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A1A" w:rsidRDefault="0049479B" w:rsidP="00072A1A">
      <w:pPr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0D7FF3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072A1A">
        <w:rPr>
          <w:rFonts w:ascii="黑体" w:eastAsia="黑体" w:hAnsi="黑体" w:hint="eastAsia"/>
          <w:color w:val="000000" w:themeColor="text1"/>
          <w:sz w:val="32"/>
          <w:szCs w:val="32"/>
        </w:rPr>
        <w:t>2</w:t>
      </w:r>
    </w:p>
    <w:p w:rsidR="00D23255" w:rsidRDefault="00D23255" w:rsidP="0034211A">
      <w:pPr>
        <w:spacing w:afterLines="100" w:after="240" w:line="560" w:lineRule="exact"/>
        <w:jc w:val="center"/>
        <w:rPr>
          <w:rFonts w:ascii="华文中宋" w:eastAsia="华文中宋" w:hAnsi="华文中宋"/>
          <w:b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培训课程</w:t>
      </w:r>
      <w:r w:rsidR="00072A1A">
        <w:rPr>
          <w:rFonts w:ascii="华文中宋" w:eastAsia="华文中宋" w:hAnsi="华文中宋" w:hint="eastAsia"/>
          <w:b/>
          <w:color w:val="000000" w:themeColor="text1"/>
          <w:sz w:val="44"/>
          <w:szCs w:val="44"/>
        </w:rPr>
        <w:t>与</w:t>
      </w:r>
      <w:r w:rsidR="0049479B">
        <w:rPr>
          <w:rFonts w:ascii="华文中宋" w:eastAsia="华文中宋" w:hAnsi="华文中宋"/>
          <w:b/>
          <w:color w:val="000000" w:themeColor="text1"/>
          <w:sz w:val="44"/>
          <w:szCs w:val="44"/>
        </w:rPr>
        <w:t>日程安排</w:t>
      </w:r>
    </w:p>
    <w:p w:rsidR="00E7518F" w:rsidRPr="00E7518F" w:rsidRDefault="00E7518F" w:rsidP="00E7518F">
      <w:pPr>
        <w:spacing w:afterLines="100" w:after="240" w:line="560" w:lineRule="exact"/>
        <w:jc w:val="left"/>
        <w:rPr>
          <w:rFonts w:ascii="黑体" w:eastAsia="黑体" w:hAnsi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>
        <w:rPr>
          <w:rFonts w:ascii="黑体" w:eastAsia="黑体" w:hAnsi="黑体"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必修</w:t>
      </w:r>
      <w:r>
        <w:rPr>
          <w:rFonts w:ascii="黑体" w:eastAsia="黑体" w:hAnsi="黑体"/>
          <w:color w:val="000000" w:themeColor="text1"/>
          <w:sz w:val="32"/>
          <w:szCs w:val="32"/>
        </w:rPr>
        <w:t>课程（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12学时</w:t>
      </w:r>
      <w:r>
        <w:rPr>
          <w:rFonts w:ascii="黑体" w:eastAsia="黑体" w:hAnsi="黑体"/>
          <w:color w:val="000000" w:themeColor="text1"/>
          <w:sz w:val="32"/>
          <w:szCs w:val="32"/>
        </w:rPr>
        <w:t>）</w:t>
      </w:r>
    </w:p>
    <w:tbl>
      <w:tblPr>
        <w:tblStyle w:val="ac"/>
        <w:tblW w:w="5642" w:type="pct"/>
        <w:jc w:val="center"/>
        <w:tblLook w:val="04A0" w:firstRow="1" w:lastRow="0" w:firstColumn="1" w:lastColumn="0" w:noHBand="0" w:noVBand="1"/>
      </w:tblPr>
      <w:tblGrid>
        <w:gridCol w:w="850"/>
        <w:gridCol w:w="2695"/>
        <w:gridCol w:w="5480"/>
        <w:gridCol w:w="3884"/>
        <w:gridCol w:w="2830"/>
      </w:tblGrid>
      <w:tr w:rsidR="00E27739" w:rsidRPr="0034211A" w:rsidTr="00077459">
        <w:trPr>
          <w:trHeight w:val="438"/>
          <w:tblHeader/>
          <w:jc w:val="center"/>
        </w:trPr>
        <w:tc>
          <w:tcPr>
            <w:tcW w:w="270" w:type="pct"/>
            <w:shd w:val="clear" w:color="auto" w:fill="BFBFBF" w:themeFill="background1" w:themeFillShade="BF"/>
            <w:vAlign w:val="center"/>
          </w:tcPr>
          <w:p w:rsidR="00E27739" w:rsidRPr="0034211A" w:rsidRDefault="00E27739" w:rsidP="00756FAB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34211A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856" w:type="pct"/>
            <w:shd w:val="clear" w:color="auto" w:fill="BFBFBF" w:themeFill="background1" w:themeFillShade="BF"/>
            <w:vAlign w:val="center"/>
          </w:tcPr>
          <w:p w:rsidR="00E27739" w:rsidRPr="0034211A" w:rsidRDefault="00E27739" w:rsidP="00756FAB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34211A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741" w:type="pct"/>
            <w:shd w:val="clear" w:color="auto" w:fill="BFBFBF" w:themeFill="background1" w:themeFillShade="BF"/>
            <w:vAlign w:val="center"/>
          </w:tcPr>
          <w:p w:rsidR="00E27739" w:rsidRPr="0034211A" w:rsidRDefault="00E27739" w:rsidP="00756FAB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34211A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1234" w:type="pct"/>
            <w:shd w:val="clear" w:color="auto" w:fill="BFBFBF" w:themeFill="background1" w:themeFillShade="BF"/>
            <w:vAlign w:val="center"/>
          </w:tcPr>
          <w:p w:rsidR="00E27739" w:rsidRPr="0034211A" w:rsidRDefault="00E27739" w:rsidP="00756FAB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34211A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主讲人</w:t>
            </w:r>
          </w:p>
        </w:tc>
        <w:tc>
          <w:tcPr>
            <w:tcW w:w="899" w:type="pct"/>
            <w:shd w:val="clear" w:color="auto" w:fill="BFBFBF" w:themeFill="background1" w:themeFillShade="BF"/>
            <w:vAlign w:val="center"/>
          </w:tcPr>
          <w:p w:rsidR="00E27739" w:rsidRPr="0034211A" w:rsidRDefault="00E27739" w:rsidP="00756FAB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34211A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地点</w:t>
            </w:r>
          </w:p>
        </w:tc>
      </w:tr>
      <w:tr w:rsidR="00E27739" w:rsidTr="00077459">
        <w:trPr>
          <w:trHeight w:hRule="exact" w:val="1247"/>
          <w:jc w:val="center"/>
        </w:trPr>
        <w:tc>
          <w:tcPr>
            <w:tcW w:w="270" w:type="pct"/>
            <w:vAlign w:val="center"/>
          </w:tcPr>
          <w:p w:rsidR="00E27739" w:rsidRDefault="00E27739" w:rsidP="00D23255">
            <w:pPr>
              <w:spacing w:line="280" w:lineRule="exact"/>
              <w:jc w:val="center"/>
              <w:rPr>
                <w:rFonts w:ascii="仿宋_GB2312" w:eastAsia="仿宋_GB2312" w:hAnsi="黑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6" w:type="pct"/>
            <w:vAlign w:val="center"/>
          </w:tcPr>
          <w:p w:rsidR="00E27739" w:rsidRDefault="00E27739" w:rsidP="00D23255">
            <w:pPr>
              <w:spacing w:line="36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日（周五）</w:t>
            </w:r>
          </w:p>
          <w:p w:rsidR="00E27739" w:rsidRDefault="00E27739" w:rsidP="00D23255">
            <w:pPr>
              <w:spacing w:line="36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8:30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-10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:00</w:t>
            </w:r>
          </w:p>
        </w:tc>
        <w:tc>
          <w:tcPr>
            <w:tcW w:w="1741" w:type="pct"/>
            <w:vAlign w:val="center"/>
          </w:tcPr>
          <w:p w:rsidR="00E27739" w:rsidRPr="002813DA" w:rsidRDefault="00E27739" w:rsidP="00D23255">
            <w:pPr>
              <w:spacing w:line="276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学习党的</w:t>
            </w:r>
            <w:r>
              <w:rPr>
                <w:rFonts w:ascii="仿宋_GB2312" w:eastAsia="仿宋_GB2312" w:hAnsi="黑体"/>
                <w:sz w:val="28"/>
                <w:szCs w:val="28"/>
              </w:rPr>
              <w:t>二十届三中全会精神和全国教育大会精神</w:t>
            </w:r>
          </w:p>
        </w:tc>
        <w:tc>
          <w:tcPr>
            <w:tcW w:w="1234" w:type="pct"/>
            <w:vAlign w:val="center"/>
          </w:tcPr>
          <w:p w:rsidR="008A32C7" w:rsidRDefault="00E27739" w:rsidP="008A32C7">
            <w:pPr>
              <w:spacing w:line="36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马克思主义学院院长</w:t>
            </w:r>
          </w:p>
          <w:p w:rsidR="00E27739" w:rsidRDefault="008A32C7" w:rsidP="00CE2C70">
            <w:pPr>
              <w:spacing w:line="36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34211A">
              <w:rPr>
                <w:rFonts w:ascii="仿宋_GB2312" w:eastAsia="仿宋_GB2312" w:hAnsi="黑体" w:hint="eastAsia"/>
                <w:b/>
                <w:color w:val="000000" w:themeColor="text1"/>
                <w:sz w:val="28"/>
                <w:szCs w:val="28"/>
              </w:rPr>
              <w:t>任鹏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 xml:space="preserve">  教授</w:t>
            </w:r>
          </w:p>
        </w:tc>
        <w:tc>
          <w:tcPr>
            <w:tcW w:w="899" w:type="pct"/>
            <w:vAlign w:val="center"/>
          </w:tcPr>
          <w:p w:rsidR="00E27739" w:rsidRDefault="00E27739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南湖校区</w:t>
            </w:r>
            <w:r w:rsidR="00072A1A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综合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楼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822</w:t>
            </w:r>
          </w:p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</w:p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72A1A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浑南校区建筑学馆B302（同步直播）</w:t>
            </w:r>
          </w:p>
        </w:tc>
      </w:tr>
      <w:tr w:rsidR="00072A1A" w:rsidTr="00077459">
        <w:trPr>
          <w:trHeight w:hRule="exact" w:val="1247"/>
          <w:jc w:val="center"/>
        </w:trPr>
        <w:tc>
          <w:tcPr>
            <w:tcW w:w="270" w:type="pct"/>
            <w:vAlign w:val="center"/>
          </w:tcPr>
          <w:p w:rsidR="00072A1A" w:rsidRDefault="00072A1A" w:rsidP="00072A1A">
            <w:pPr>
              <w:spacing w:line="280" w:lineRule="exact"/>
              <w:jc w:val="center"/>
              <w:rPr>
                <w:rFonts w:ascii="仿宋_GB2312" w:eastAsia="仿宋_GB2312" w:hAnsi="黑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6" w:type="pct"/>
            <w:vAlign w:val="center"/>
          </w:tcPr>
          <w:p w:rsidR="00072A1A" w:rsidRDefault="00072A1A" w:rsidP="00072A1A">
            <w:pPr>
              <w:spacing w:line="36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日（周五）</w:t>
            </w:r>
          </w:p>
          <w:p w:rsidR="00072A1A" w:rsidRDefault="00072A1A" w:rsidP="00072A1A">
            <w:pPr>
              <w:spacing w:line="36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:10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-11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:40</w:t>
            </w:r>
          </w:p>
        </w:tc>
        <w:tc>
          <w:tcPr>
            <w:tcW w:w="1741" w:type="pct"/>
            <w:vAlign w:val="center"/>
          </w:tcPr>
          <w:p w:rsidR="00072A1A" w:rsidRPr="002644D5" w:rsidRDefault="00072A1A" w:rsidP="00072A1A">
            <w:pPr>
              <w:spacing w:line="276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B75F38">
              <w:rPr>
                <w:rFonts w:ascii="仿宋_GB2312" w:eastAsia="仿宋_GB2312" w:hAnsi="黑体" w:hint="eastAsia"/>
                <w:sz w:val="28"/>
                <w:szCs w:val="28"/>
              </w:rPr>
              <w:t>践行教育家精神，涵养良好师德师风——深入学习习近平总书记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《论教育》中</w:t>
            </w:r>
            <w:r w:rsidRPr="00B75F38">
              <w:rPr>
                <w:rFonts w:ascii="仿宋_GB2312" w:eastAsia="仿宋_GB2312" w:hAnsi="黑体" w:hint="eastAsia"/>
                <w:sz w:val="28"/>
                <w:szCs w:val="28"/>
              </w:rPr>
              <w:t>关于师德师风的重要论述</w:t>
            </w:r>
          </w:p>
        </w:tc>
        <w:tc>
          <w:tcPr>
            <w:tcW w:w="1234" w:type="pct"/>
            <w:vAlign w:val="center"/>
          </w:tcPr>
          <w:p w:rsidR="0034211A" w:rsidRDefault="00072A1A" w:rsidP="00072A1A">
            <w:pPr>
              <w:spacing w:line="36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党委宣传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部副部长</w:t>
            </w:r>
          </w:p>
          <w:p w:rsidR="00072A1A" w:rsidRDefault="00072A1A" w:rsidP="00077459">
            <w:pPr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马克思主义学院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 xml:space="preserve"> </w:t>
            </w:r>
            <w:r w:rsidRPr="0034211A">
              <w:rPr>
                <w:rFonts w:ascii="仿宋_GB2312" w:eastAsia="仿宋_GB2312" w:hAnsi="黑体" w:hint="eastAsia"/>
                <w:b/>
                <w:color w:val="000000" w:themeColor="text1"/>
                <w:sz w:val="28"/>
                <w:szCs w:val="28"/>
              </w:rPr>
              <w:t>曹洪滔</w:t>
            </w:r>
            <w:r w:rsidR="0034211A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教授</w:t>
            </w:r>
          </w:p>
        </w:tc>
        <w:tc>
          <w:tcPr>
            <w:tcW w:w="899" w:type="pct"/>
            <w:vAlign w:val="center"/>
          </w:tcPr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南湖校区综合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楼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822</w:t>
            </w:r>
          </w:p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</w:p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72A1A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浑南校区建筑学馆B302（同步直播）</w:t>
            </w:r>
          </w:p>
        </w:tc>
      </w:tr>
      <w:tr w:rsidR="00072A1A" w:rsidTr="00077459">
        <w:trPr>
          <w:trHeight w:hRule="exact" w:val="1247"/>
          <w:jc w:val="center"/>
        </w:trPr>
        <w:tc>
          <w:tcPr>
            <w:tcW w:w="270" w:type="pct"/>
            <w:vAlign w:val="center"/>
          </w:tcPr>
          <w:p w:rsidR="00072A1A" w:rsidRDefault="00072A1A" w:rsidP="00072A1A">
            <w:pPr>
              <w:spacing w:line="280" w:lineRule="exact"/>
              <w:jc w:val="center"/>
              <w:rPr>
                <w:rFonts w:ascii="仿宋_GB2312" w:eastAsia="仿宋_GB2312" w:hAnsi="黑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6" w:type="pct"/>
            <w:vAlign w:val="center"/>
          </w:tcPr>
          <w:p w:rsidR="00072A1A" w:rsidRDefault="00072A1A" w:rsidP="00072A1A">
            <w:pPr>
              <w:spacing w:line="36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日（周五）</w:t>
            </w:r>
          </w:p>
          <w:p w:rsidR="00072A1A" w:rsidRDefault="00072A1A" w:rsidP="00072A1A">
            <w:pPr>
              <w:spacing w:line="36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14:00-15:30</w:t>
            </w:r>
          </w:p>
        </w:tc>
        <w:tc>
          <w:tcPr>
            <w:tcW w:w="1741" w:type="pct"/>
            <w:vAlign w:val="center"/>
          </w:tcPr>
          <w:p w:rsidR="00072A1A" w:rsidRDefault="00072A1A" w:rsidP="00072A1A">
            <w:pPr>
              <w:spacing w:line="32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72966">
              <w:rPr>
                <w:rFonts w:ascii="仿宋_GB2312" w:eastAsia="仿宋_GB2312" w:hAnsi="黑体" w:hint="eastAsia"/>
                <w:sz w:val="28"/>
                <w:szCs w:val="28"/>
              </w:rPr>
              <w:t>《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新时代</w:t>
            </w:r>
            <w:r>
              <w:rPr>
                <w:rFonts w:ascii="仿宋_GB2312" w:eastAsia="仿宋_GB2312" w:hAnsi="黑体"/>
                <w:sz w:val="28"/>
                <w:szCs w:val="28"/>
              </w:rPr>
              <w:t>高校教师职业行为</w:t>
            </w:r>
            <w:r w:rsidRPr="00D72966">
              <w:rPr>
                <w:rFonts w:ascii="仿宋_GB2312" w:eastAsia="仿宋_GB2312" w:hAnsi="黑体" w:hint="eastAsia"/>
                <w:sz w:val="28"/>
                <w:szCs w:val="28"/>
              </w:rPr>
              <w:t>十项准则》</w:t>
            </w:r>
          </w:p>
          <w:p w:rsidR="00072A1A" w:rsidRDefault="00072A1A" w:rsidP="00072A1A">
            <w:pPr>
              <w:spacing w:line="32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72966">
              <w:rPr>
                <w:rFonts w:ascii="仿宋_GB2312" w:eastAsia="仿宋_GB2312" w:hAnsi="黑体" w:hint="eastAsia"/>
                <w:sz w:val="28"/>
                <w:szCs w:val="28"/>
              </w:rPr>
              <w:t>解读及师德警示教育</w:t>
            </w:r>
          </w:p>
        </w:tc>
        <w:tc>
          <w:tcPr>
            <w:tcW w:w="1234" w:type="pct"/>
            <w:vAlign w:val="center"/>
          </w:tcPr>
          <w:p w:rsidR="00072A1A" w:rsidRDefault="00072A1A" w:rsidP="00077459">
            <w:pPr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文法学院 </w:t>
            </w:r>
            <w:r w:rsidRPr="0034211A">
              <w:rPr>
                <w:rFonts w:ascii="仿宋_GB2312" w:eastAsia="仿宋_GB2312" w:hAnsi="黑体" w:hint="eastAsia"/>
                <w:b/>
                <w:sz w:val="28"/>
                <w:szCs w:val="28"/>
              </w:rPr>
              <w:t>李丹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副教授</w:t>
            </w:r>
          </w:p>
        </w:tc>
        <w:tc>
          <w:tcPr>
            <w:tcW w:w="899" w:type="pct"/>
            <w:vAlign w:val="center"/>
          </w:tcPr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南湖校区综合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楼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822</w:t>
            </w:r>
          </w:p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</w:p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72A1A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浑南校区建筑学馆B302（同步直播）</w:t>
            </w:r>
          </w:p>
        </w:tc>
      </w:tr>
      <w:tr w:rsidR="00072A1A" w:rsidTr="00077459">
        <w:trPr>
          <w:trHeight w:hRule="exact" w:val="1247"/>
          <w:jc w:val="center"/>
        </w:trPr>
        <w:tc>
          <w:tcPr>
            <w:tcW w:w="270" w:type="pct"/>
            <w:vAlign w:val="center"/>
          </w:tcPr>
          <w:p w:rsidR="00072A1A" w:rsidRDefault="00072A1A" w:rsidP="00072A1A">
            <w:pPr>
              <w:spacing w:line="280" w:lineRule="exact"/>
              <w:jc w:val="center"/>
              <w:rPr>
                <w:rFonts w:ascii="仿宋_GB2312" w:eastAsia="仿宋_GB2312" w:hAnsi="黑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6" w:type="pct"/>
            <w:vAlign w:val="center"/>
          </w:tcPr>
          <w:p w:rsidR="00072A1A" w:rsidRDefault="00072A1A" w:rsidP="00072A1A">
            <w:pPr>
              <w:spacing w:line="36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12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日（周五）</w:t>
            </w:r>
          </w:p>
          <w:p w:rsidR="00072A1A" w:rsidRDefault="00072A1A" w:rsidP="00072A1A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35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17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:05</w:t>
            </w:r>
          </w:p>
        </w:tc>
        <w:tc>
          <w:tcPr>
            <w:tcW w:w="1741" w:type="pct"/>
            <w:vAlign w:val="center"/>
          </w:tcPr>
          <w:p w:rsidR="00072A1A" w:rsidRPr="00DE64C0" w:rsidRDefault="00072A1A" w:rsidP="00072A1A">
            <w:pPr>
              <w:spacing w:line="32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E64C0">
              <w:rPr>
                <w:rFonts w:ascii="仿宋_GB2312" w:eastAsia="仿宋_GB2312" w:hAnsi="黑体" w:hint="eastAsia"/>
                <w:sz w:val="28"/>
                <w:szCs w:val="28"/>
              </w:rPr>
              <w:t>恪守学术规范、筑牢诚信底线</w:t>
            </w:r>
          </w:p>
          <w:p w:rsidR="00072A1A" w:rsidRDefault="00072A1A" w:rsidP="00072A1A">
            <w:pPr>
              <w:spacing w:line="32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DE64C0">
              <w:rPr>
                <w:rFonts w:ascii="仿宋_GB2312" w:eastAsia="仿宋_GB2312" w:hAnsi="黑体" w:hint="eastAsia"/>
                <w:sz w:val="28"/>
                <w:szCs w:val="28"/>
              </w:rPr>
              <w:t>做良好学术道德的践行者和示范者</w:t>
            </w:r>
          </w:p>
        </w:tc>
        <w:tc>
          <w:tcPr>
            <w:tcW w:w="1234" w:type="pct"/>
            <w:vAlign w:val="center"/>
          </w:tcPr>
          <w:p w:rsidR="0034211A" w:rsidRDefault="00072A1A" w:rsidP="00072A1A">
            <w:pPr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</w:t>
            </w:r>
            <w:r w:rsidRPr="008A32C7">
              <w:rPr>
                <w:rFonts w:ascii="仿宋_GB2312" w:eastAsia="仿宋_GB2312" w:hAnsi="黑体" w:hint="eastAsia"/>
                <w:sz w:val="28"/>
                <w:szCs w:val="28"/>
              </w:rPr>
              <w:t>发展规划与学科建设处</w:t>
            </w:r>
          </w:p>
          <w:p w:rsidR="00072A1A" w:rsidRDefault="00072A1A" w:rsidP="00072A1A">
            <w:pPr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副处长 </w:t>
            </w:r>
            <w:r w:rsidRPr="0034211A">
              <w:rPr>
                <w:rFonts w:ascii="仿宋_GB2312" w:eastAsia="仿宋_GB2312" w:hAnsi="黑体" w:hint="eastAsia"/>
                <w:b/>
                <w:sz w:val="28"/>
                <w:szCs w:val="28"/>
              </w:rPr>
              <w:t>王庚华</w:t>
            </w:r>
          </w:p>
        </w:tc>
        <w:tc>
          <w:tcPr>
            <w:tcW w:w="899" w:type="pct"/>
            <w:vAlign w:val="center"/>
          </w:tcPr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南湖校区综合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楼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822</w:t>
            </w:r>
          </w:p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</w:p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72A1A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浑南校区建筑学馆B302（同步直播）</w:t>
            </w:r>
          </w:p>
        </w:tc>
      </w:tr>
      <w:tr w:rsidR="00072A1A" w:rsidTr="00077459">
        <w:trPr>
          <w:trHeight w:hRule="exact" w:val="1435"/>
          <w:jc w:val="center"/>
        </w:trPr>
        <w:tc>
          <w:tcPr>
            <w:tcW w:w="270" w:type="pct"/>
            <w:vAlign w:val="center"/>
          </w:tcPr>
          <w:p w:rsidR="00072A1A" w:rsidRDefault="00072A1A" w:rsidP="00072A1A">
            <w:pPr>
              <w:spacing w:line="280" w:lineRule="exact"/>
              <w:jc w:val="center"/>
              <w:rPr>
                <w:rFonts w:ascii="仿宋_GB2312" w:eastAsia="仿宋_GB2312" w:hAnsi="黑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56" w:type="pct"/>
            <w:vAlign w:val="center"/>
          </w:tcPr>
          <w:p w:rsidR="00072A1A" w:rsidRDefault="00072A1A" w:rsidP="00072A1A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12月11日（周三）</w:t>
            </w:r>
          </w:p>
          <w:p w:rsidR="00072A1A" w:rsidRDefault="00072A1A" w:rsidP="00072A1A">
            <w:pPr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:00-17:00</w:t>
            </w:r>
          </w:p>
        </w:tc>
        <w:tc>
          <w:tcPr>
            <w:tcW w:w="1741" w:type="pct"/>
            <w:vAlign w:val="center"/>
          </w:tcPr>
          <w:p w:rsidR="00072A1A" w:rsidRPr="004B5857" w:rsidRDefault="00072A1A" w:rsidP="00072A1A">
            <w:pPr>
              <w:spacing w:line="32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D72966">
              <w:rPr>
                <w:rFonts w:ascii="仿宋_GB2312" w:eastAsia="仿宋_GB2312" w:hAnsi="黑体" w:hint="eastAsia"/>
                <w:sz w:val="28"/>
                <w:szCs w:val="28"/>
              </w:rPr>
              <w:t>以教育家精神引领高素质教师队伍建设</w:t>
            </w:r>
          </w:p>
        </w:tc>
        <w:tc>
          <w:tcPr>
            <w:tcW w:w="1234" w:type="pct"/>
            <w:vAlign w:val="center"/>
          </w:tcPr>
          <w:p w:rsidR="00072A1A" w:rsidRDefault="00072A1A" w:rsidP="00072A1A">
            <w:pPr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北京</w:t>
            </w:r>
            <w:r>
              <w:rPr>
                <w:rFonts w:ascii="仿宋_GB2312" w:eastAsia="仿宋_GB2312" w:hAnsi="黑体"/>
                <w:sz w:val="28"/>
                <w:szCs w:val="28"/>
              </w:rPr>
              <w:t>航空航天大学</w:t>
            </w:r>
          </w:p>
          <w:p w:rsidR="00072A1A" w:rsidRDefault="00072A1A" w:rsidP="00072A1A">
            <w:pPr>
              <w:spacing w:line="3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4211A">
              <w:rPr>
                <w:rFonts w:ascii="仿宋_GB2312" w:eastAsia="仿宋_GB2312" w:hAnsi="黑体"/>
                <w:b/>
                <w:sz w:val="28"/>
                <w:szCs w:val="28"/>
              </w:rPr>
              <w:t>姚小玲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黑体"/>
                <w:sz w:val="28"/>
                <w:szCs w:val="28"/>
              </w:rPr>
              <w:t>教授</w:t>
            </w:r>
          </w:p>
        </w:tc>
        <w:tc>
          <w:tcPr>
            <w:tcW w:w="899" w:type="pct"/>
            <w:vAlign w:val="center"/>
          </w:tcPr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南湖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校区</w:t>
            </w: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科学馆201建龙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学术报告厅</w:t>
            </w:r>
          </w:p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</w:p>
          <w:p w:rsidR="00072A1A" w:rsidRDefault="00072A1A" w:rsidP="0061464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072A1A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浑南校区建筑学馆B302（同步直播）</w:t>
            </w:r>
          </w:p>
        </w:tc>
      </w:tr>
    </w:tbl>
    <w:p w:rsidR="00F473C0" w:rsidRDefault="00F473C0" w:rsidP="00F473C0">
      <w:pPr>
        <w:spacing w:beforeLines="50" w:before="120" w:afterLines="50" w:after="120" w:line="400" w:lineRule="exact"/>
        <w:ind w:firstLine="646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二、选修课程（共</w:t>
      </w:r>
      <w:r>
        <w:rPr>
          <w:rFonts w:ascii="黑体" w:eastAsia="黑体" w:hAnsi="黑体"/>
          <w:color w:val="000000" w:themeColor="text1"/>
          <w:sz w:val="32"/>
          <w:szCs w:val="32"/>
        </w:rPr>
        <w:t>3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学时，</w:t>
      </w:r>
      <w:r w:rsidR="00077459">
        <w:rPr>
          <w:rFonts w:ascii="黑体" w:eastAsia="黑体" w:hAnsi="黑体" w:hint="eastAsia"/>
          <w:color w:val="000000" w:themeColor="text1"/>
          <w:sz w:val="32"/>
          <w:szCs w:val="32"/>
        </w:rPr>
        <w:t>须</w:t>
      </w:r>
      <w:r>
        <w:rPr>
          <w:rFonts w:ascii="黑体" w:eastAsia="黑体" w:hAnsi="黑体"/>
          <w:color w:val="000000" w:themeColor="text1"/>
          <w:sz w:val="32"/>
          <w:szCs w:val="32"/>
        </w:rPr>
        <w:t>修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满2学时）</w:t>
      </w:r>
    </w:p>
    <w:p w:rsidR="00F473C0" w:rsidRPr="001048A3" w:rsidRDefault="00F473C0" w:rsidP="00F473C0">
      <w:pPr>
        <w:spacing w:beforeLines="50" w:before="120" w:afterLines="50" w:after="120" w:line="560" w:lineRule="exact"/>
        <w:ind w:firstLine="646"/>
        <w:jc w:val="left"/>
        <w:rPr>
          <w:rFonts w:ascii="仿宋_GB2312" w:eastAsia="仿宋_GB2312" w:hAnsi="黑体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中央</w:t>
      </w:r>
      <w:r>
        <w:rPr>
          <w:rFonts w:ascii="仿宋_GB2312" w:eastAsia="仿宋_GB2312" w:hAnsi="黑体"/>
          <w:sz w:val="32"/>
          <w:szCs w:val="32"/>
        </w:rPr>
        <w:t>电视台《</w:t>
      </w:r>
      <w:r>
        <w:rPr>
          <w:rFonts w:ascii="仿宋_GB2312" w:eastAsia="仿宋_GB2312" w:hAnsi="黑体" w:hint="eastAsia"/>
          <w:sz w:val="32"/>
          <w:szCs w:val="32"/>
        </w:rPr>
        <w:t>国家</w:t>
      </w:r>
      <w:r>
        <w:rPr>
          <w:rFonts w:ascii="仿宋_GB2312" w:eastAsia="仿宋_GB2312" w:hAnsi="黑体"/>
          <w:sz w:val="32"/>
          <w:szCs w:val="32"/>
        </w:rPr>
        <w:t>记忆》</w:t>
      </w:r>
      <w:r>
        <w:rPr>
          <w:rFonts w:ascii="仿宋_GB2312" w:eastAsia="仿宋_GB2312" w:hAnsi="黑体" w:hint="eastAsia"/>
          <w:sz w:val="32"/>
          <w:szCs w:val="32"/>
        </w:rPr>
        <w:t>栏目</w:t>
      </w:r>
      <w:r>
        <w:rPr>
          <w:rFonts w:ascii="仿宋_GB2312" w:eastAsia="仿宋_GB2312" w:hAnsi="黑体"/>
          <w:sz w:val="32"/>
          <w:szCs w:val="32"/>
        </w:rPr>
        <w:t>《</w:t>
      </w:r>
      <w:r>
        <w:rPr>
          <w:rFonts w:ascii="仿宋_GB2312" w:eastAsia="仿宋_GB2312" w:hAnsi="黑体" w:hint="eastAsia"/>
          <w:sz w:val="32"/>
          <w:szCs w:val="32"/>
        </w:rPr>
        <w:t>教育家</w:t>
      </w:r>
      <w:r>
        <w:rPr>
          <w:rFonts w:ascii="仿宋_GB2312" w:eastAsia="仿宋_GB2312" w:hAnsi="黑体"/>
          <w:sz w:val="32"/>
          <w:szCs w:val="32"/>
        </w:rPr>
        <w:t>精神》</w:t>
      </w:r>
      <w:r>
        <w:rPr>
          <w:rFonts w:ascii="仿宋_GB2312" w:eastAsia="仿宋_GB2312" w:hAnsi="黑体" w:hint="eastAsia"/>
          <w:sz w:val="32"/>
          <w:szCs w:val="32"/>
        </w:rPr>
        <w:t>纪录片（6集）。</w:t>
      </w:r>
    </w:p>
    <w:tbl>
      <w:tblPr>
        <w:tblStyle w:val="ac"/>
        <w:tblW w:w="12611" w:type="dxa"/>
        <w:jc w:val="center"/>
        <w:tblLook w:val="04A0" w:firstRow="1" w:lastRow="0" w:firstColumn="1" w:lastColumn="0" w:noHBand="0" w:noVBand="1"/>
      </w:tblPr>
      <w:tblGrid>
        <w:gridCol w:w="1980"/>
        <w:gridCol w:w="4520"/>
        <w:gridCol w:w="1559"/>
        <w:gridCol w:w="1493"/>
        <w:gridCol w:w="3059"/>
      </w:tblGrid>
      <w:tr w:rsidR="00F473C0" w:rsidRPr="00B379AB" w:rsidTr="00F24551">
        <w:trPr>
          <w:trHeight w:val="484"/>
          <w:jc w:val="center"/>
        </w:trPr>
        <w:tc>
          <w:tcPr>
            <w:tcW w:w="1980" w:type="dxa"/>
            <w:vAlign w:val="center"/>
          </w:tcPr>
          <w:p w:rsidR="00F473C0" w:rsidRPr="008F32C7" w:rsidRDefault="00F473C0" w:rsidP="00F24551">
            <w:pPr>
              <w:spacing w:line="280" w:lineRule="exact"/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8F32C7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4520" w:type="dxa"/>
            <w:vAlign w:val="center"/>
          </w:tcPr>
          <w:p w:rsidR="00F473C0" w:rsidRPr="008F32C7" w:rsidRDefault="00F473C0" w:rsidP="00F24551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8F32C7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1559" w:type="dxa"/>
            <w:vAlign w:val="center"/>
          </w:tcPr>
          <w:p w:rsidR="00F473C0" w:rsidRPr="008F32C7" w:rsidRDefault="00F473C0" w:rsidP="00F24551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8F32C7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时长</w:t>
            </w:r>
          </w:p>
        </w:tc>
        <w:tc>
          <w:tcPr>
            <w:tcW w:w="1493" w:type="dxa"/>
            <w:vAlign w:val="center"/>
          </w:tcPr>
          <w:p w:rsidR="00F473C0" w:rsidRPr="008F32C7" w:rsidRDefault="00F473C0" w:rsidP="00F24551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8F32C7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学时</w:t>
            </w:r>
          </w:p>
        </w:tc>
        <w:tc>
          <w:tcPr>
            <w:tcW w:w="3059" w:type="dxa"/>
            <w:vAlign w:val="center"/>
          </w:tcPr>
          <w:p w:rsidR="00F473C0" w:rsidRPr="008F32C7" w:rsidRDefault="00F473C0" w:rsidP="00F24551">
            <w:pPr>
              <w:jc w:val="center"/>
              <w:rPr>
                <w:rFonts w:ascii="黑体" w:eastAsia="黑体" w:hAnsi="黑体"/>
                <w:color w:val="000000" w:themeColor="text1"/>
                <w:sz w:val="28"/>
                <w:szCs w:val="28"/>
              </w:rPr>
            </w:pPr>
            <w:r w:rsidRPr="008F32C7">
              <w:rPr>
                <w:rFonts w:ascii="黑体" w:eastAsia="黑体" w:hAnsi="黑体" w:hint="eastAsia"/>
                <w:color w:val="000000" w:themeColor="text1"/>
                <w:sz w:val="28"/>
                <w:szCs w:val="28"/>
              </w:rPr>
              <w:t>学习平台</w:t>
            </w:r>
          </w:p>
        </w:tc>
      </w:tr>
      <w:tr w:rsidR="00F473C0" w:rsidTr="00F24551">
        <w:trPr>
          <w:trHeight w:val="505"/>
          <w:jc w:val="center"/>
        </w:trPr>
        <w:tc>
          <w:tcPr>
            <w:tcW w:w="1980" w:type="dxa"/>
            <w:vMerge w:val="restart"/>
            <w:vAlign w:val="center"/>
          </w:tcPr>
          <w:p w:rsidR="00F473C0" w:rsidRDefault="00F473C0" w:rsidP="00F2455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 w:rsidRPr="006A2AFA"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11</w:t>
            </w:r>
            <w:r w:rsidRPr="006A2AFA"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月</w:t>
            </w:r>
            <w:r w:rsidR="00077459"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日</w:t>
            </w:r>
          </w:p>
          <w:p w:rsidR="00F473C0" w:rsidRDefault="00F473C0" w:rsidP="00F2455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—</w:t>
            </w:r>
          </w:p>
          <w:p w:rsidR="00F473C0" w:rsidRDefault="00F473C0" w:rsidP="00F2455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12月31日</w:t>
            </w:r>
          </w:p>
          <w:p w:rsidR="00F473C0" w:rsidRDefault="00F473C0" w:rsidP="00F2455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</w:p>
          <w:p w:rsidR="00F473C0" w:rsidRPr="006A2AFA" w:rsidRDefault="00F473C0" w:rsidP="00F24551">
            <w:pPr>
              <w:spacing w:line="280" w:lineRule="exact"/>
              <w:jc w:val="center"/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color w:val="000000" w:themeColor="text1"/>
                <w:sz w:val="28"/>
                <w:szCs w:val="28"/>
              </w:rPr>
              <w:t>自主</w:t>
            </w:r>
            <w:r>
              <w:rPr>
                <w:rFonts w:ascii="仿宋_GB2312" w:eastAsia="仿宋_GB2312" w:hAnsi="黑体"/>
                <w:color w:val="000000" w:themeColor="text1"/>
                <w:sz w:val="28"/>
                <w:szCs w:val="28"/>
              </w:rPr>
              <w:t>点播</w:t>
            </w:r>
          </w:p>
        </w:tc>
        <w:tc>
          <w:tcPr>
            <w:tcW w:w="4520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第一集《心有大我 至诚报国》</w:t>
            </w:r>
          </w:p>
        </w:tc>
        <w:tc>
          <w:tcPr>
            <w:tcW w:w="1559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00:26:59</w:t>
            </w:r>
          </w:p>
        </w:tc>
        <w:tc>
          <w:tcPr>
            <w:tcW w:w="1493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3059" w:type="dxa"/>
            <w:vMerge w:val="restart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6ED6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东北大学教师在线学习（超星）中心</w:t>
            </w:r>
          </w:p>
        </w:tc>
        <w:bookmarkStart w:id="0" w:name="_GoBack"/>
        <w:bookmarkEnd w:id="0"/>
      </w:tr>
      <w:tr w:rsidR="00F473C0" w:rsidTr="00F24551">
        <w:trPr>
          <w:trHeight w:val="505"/>
          <w:jc w:val="center"/>
        </w:trPr>
        <w:tc>
          <w:tcPr>
            <w:tcW w:w="1980" w:type="dxa"/>
            <w:vMerge/>
            <w:vAlign w:val="center"/>
          </w:tcPr>
          <w:p w:rsidR="00F473C0" w:rsidRDefault="00F473C0" w:rsidP="00F24551">
            <w:pPr>
              <w:spacing w:line="280" w:lineRule="exact"/>
              <w:jc w:val="center"/>
              <w:rPr>
                <w:rFonts w:ascii="仿宋_GB2312" w:eastAsia="仿宋_GB2312" w:hAnsi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20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</w:t>
            </w: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集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《</w:t>
            </w:r>
            <w:r w:rsidRPr="00CB53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言为士则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CB53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行为世范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1559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00:26:59</w:t>
            </w:r>
          </w:p>
        </w:tc>
        <w:tc>
          <w:tcPr>
            <w:tcW w:w="1493" w:type="dxa"/>
            <w:vAlign w:val="center"/>
          </w:tcPr>
          <w:p w:rsidR="00F473C0" w:rsidRDefault="00F473C0" w:rsidP="00F24551">
            <w:pPr>
              <w:jc w:val="center"/>
            </w:pPr>
            <w:r w:rsidRPr="000A21BE">
              <w:rPr>
                <w:rFonts w:ascii="仿宋_GB2312" w:eastAsia="仿宋_GB2312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3059" w:type="dxa"/>
            <w:vMerge/>
            <w:vAlign w:val="center"/>
          </w:tcPr>
          <w:p w:rsidR="00F473C0" w:rsidRDefault="00F473C0" w:rsidP="00F24551">
            <w:pPr>
              <w:jc w:val="center"/>
            </w:pPr>
          </w:p>
        </w:tc>
      </w:tr>
      <w:tr w:rsidR="00F473C0" w:rsidTr="00F24551">
        <w:trPr>
          <w:trHeight w:val="505"/>
          <w:jc w:val="center"/>
        </w:trPr>
        <w:tc>
          <w:tcPr>
            <w:tcW w:w="1980" w:type="dxa"/>
            <w:vMerge/>
            <w:vAlign w:val="center"/>
          </w:tcPr>
          <w:p w:rsidR="00F473C0" w:rsidRDefault="00F473C0" w:rsidP="00F24551">
            <w:pPr>
              <w:spacing w:line="280" w:lineRule="exact"/>
              <w:jc w:val="center"/>
              <w:rPr>
                <w:rFonts w:ascii="仿宋_GB2312" w:eastAsia="仿宋_GB2312" w:hAnsi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20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三</w:t>
            </w: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集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《</w:t>
            </w:r>
            <w:r w:rsidRPr="00CB53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启智润心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CB53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因材施教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1559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00:27:00</w:t>
            </w:r>
          </w:p>
        </w:tc>
        <w:tc>
          <w:tcPr>
            <w:tcW w:w="1493" w:type="dxa"/>
            <w:vAlign w:val="center"/>
          </w:tcPr>
          <w:p w:rsidR="00F473C0" w:rsidRDefault="00F473C0" w:rsidP="00F24551">
            <w:pPr>
              <w:jc w:val="center"/>
            </w:pPr>
            <w:r w:rsidRPr="000A21BE">
              <w:rPr>
                <w:rFonts w:ascii="仿宋_GB2312" w:eastAsia="仿宋_GB2312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3059" w:type="dxa"/>
            <w:vMerge/>
            <w:vAlign w:val="center"/>
          </w:tcPr>
          <w:p w:rsidR="00F473C0" w:rsidRDefault="00F473C0" w:rsidP="00F24551">
            <w:pPr>
              <w:jc w:val="center"/>
            </w:pPr>
          </w:p>
        </w:tc>
      </w:tr>
      <w:tr w:rsidR="00F473C0" w:rsidTr="00F24551">
        <w:trPr>
          <w:trHeight w:val="505"/>
          <w:jc w:val="center"/>
        </w:trPr>
        <w:tc>
          <w:tcPr>
            <w:tcW w:w="1980" w:type="dxa"/>
            <w:vMerge/>
            <w:vAlign w:val="center"/>
          </w:tcPr>
          <w:p w:rsidR="00F473C0" w:rsidRDefault="00F473C0" w:rsidP="00F24551">
            <w:pPr>
              <w:spacing w:line="280" w:lineRule="exact"/>
              <w:jc w:val="center"/>
              <w:rPr>
                <w:rFonts w:ascii="仿宋_GB2312" w:eastAsia="仿宋_GB2312" w:hAnsi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20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四</w:t>
            </w: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集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《</w:t>
            </w:r>
            <w:r w:rsidRPr="00CB53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勤学笃行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CB53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求是创新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1559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00:26:59</w:t>
            </w:r>
          </w:p>
        </w:tc>
        <w:tc>
          <w:tcPr>
            <w:tcW w:w="1493" w:type="dxa"/>
            <w:vAlign w:val="center"/>
          </w:tcPr>
          <w:p w:rsidR="00F473C0" w:rsidRDefault="00F473C0" w:rsidP="00F24551">
            <w:pPr>
              <w:jc w:val="center"/>
            </w:pPr>
            <w:r w:rsidRPr="000A21BE">
              <w:rPr>
                <w:rFonts w:ascii="仿宋_GB2312" w:eastAsia="仿宋_GB2312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3059" w:type="dxa"/>
            <w:vMerge/>
            <w:vAlign w:val="center"/>
          </w:tcPr>
          <w:p w:rsidR="00F473C0" w:rsidRDefault="00F473C0" w:rsidP="00F24551">
            <w:pPr>
              <w:jc w:val="center"/>
            </w:pPr>
          </w:p>
        </w:tc>
      </w:tr>
      <w:tr w:rsidR="00F473C0" w:rsidTr="00F24551">
        <w:trPr>
          <w:trHeight w:val="505"/>
          <w:jc w:val="center"/>
        </w:trPr>
        <w:tc>
          <w:tcPr>
            <w:tcW w:w="1980" w:type="dxa"/>
            <w:vMerge/>
            <w:vAlign w:val="center"/>
          </w:tcPr>
          <w:p w:rsidR="00F473C0" w:rsidRDefault="00F473C0" w:rsidP="00F24551">
            <w:pPr>
              <w:spacing w:line="280" w:lineRule="exact"/>
              <w:jc w:val="center"/>
              <w:rPr>
                <w:rFonts w:ascii="仿宋_GB2312" w:eastAsia="仿宋_GB2312" w:hAnsi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20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五</w:t>
            </w: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集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《</w:t>
            </w:r>
            <w:r w:rsidRPr="00CB53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乐教爱生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CB53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甘于奉献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1559" w:type="dxa"/>
            <w:vAlign w:val="center"/>
          </w:tcPr>
          <w:p w:rsidR="00F473C0" w:rsidRPr="00D74EF6" w:rsidRDefault="00F473C0" w:rsidP="00F24551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00:27:00</w:t>
            </w:r>
          </w:p>
        </w:tc>
        <w:tc>
          <w:tcPr>
            <w:tcW w:w="1493" w:type="dxa"/>
            <w:vAlign w:val="center"/>
          </w:tcPr>
          <w:p w:rsidR="00F473C0" w:rsidRDefault="00F473C0" w:rsidP="00F24551">
            <w:pPr>
              <w:jc w:val="center"/>
            </w:pPr>
            <w:r w:rsidRPr="000A21BE">
              <w:rPr>
                <w:rFonts w:ascii="仿宋_GB2312" w:eastAsia="仿宋_GB2312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3059" w:type="dxa"/>
            <w:vMerge/>
            <w:vAlign w:val="center"/>
          </w:tcPr>
          <w:p w:rsidR="00F473C0" w:rsidRDefault="00F473C0" w:rsidP="00F24551">
            <w:pPr>
              <w:jc w:val="center"/>
            </w:pPr>
          </w:p>
        </w:tc>
      </w:tr>
      <w:tr w:rsidR="00F473C0" w:rsidTr="00F24551">
        <w:trPr>
          <w:trHeight w:val="505"/>
          <w:jc w:val="center"/>
        </w:trPr>
        <w:tc>
          <w:tcPr>
            <w:tcW w:w="1980" w:type="dxa"/>
            <w:vMerge/>
            <w:vAlign w:val="center"/>
          </w:tcPr>
          <w:p w:rsidR="00F473C0" w:rsidRPr="00DF4DD2" w:rsidRDefault="00F473C0" w:rsidP="00F24551">
            <w:pPr>
              <w:spacing w:line="280" w:lineRule="exact"/>
              <w:jc w:val="center"/>
              <w:rPr>
                <w:rFonts w:ascii="仿宋_GB2312" w:eastAsia="仿宋_GB2312" w:hAnsi="黑体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20" w:type="dxa"/>
            <w:vAlign w:val="center"/>
          </w:tcPr>
          <w:p w:rsidR="00F473C0" w:rsidRPr="0062578D" w:rsidRDefault="00F473C0" w:rsidP="00F2455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六</w:t>
            </w:r>
            <w:r w:rsidRPr="00364CE5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集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《</w:t>
            </w:r>
            <w:r w:rsidRPr="00CB53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胸怀天下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CB537C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以文化人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1559" w:type="dxa"/>
            <w:vAlign w:val="center"/>
          </w:tcPr>
          <w:p w:rsidR="00F473C0" w:rsidRPr="0062578D" w:rsidRDefault="00F473C0" w:rsidP="00F24551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00:26:59</w:t>
            </w:r>
          </w:p>
        </w:tc>
        <w:tc>
          <w:tcPr>
            <w:tcW w:w="1493" w:type="dxa"/>
            <w:vAlign w:val="center"/>
          </w:tcPr>
          <w:p w:rsidR="00F473C0" w:rsidRDefault="00F473C0" w:rsidP="00F24551">
            <w:pPr>
              <w:jc w:val="center"/>
            </w:pPr>
            <w:r w:rsidRPr="000A21BE">
              <w:rPr>
                <w:rFonts w:ascii="仿宋_GB2312" w:eastAsia="仿宋_GB2312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3059" w:type="dxa"/>
            <w:vMerge/>
            <w:vAlign w:val="center"/>
          </w:tcPr>
          <w:p w:rsidR="00F473C0" w:rsidRDefault="00F473C0" w:rsidP="00F24551">
            <w:pPr>
              <w:jc w:val="center"/>
            </w:pPr>
          </w:p>
        </w:tc>
      </w:tr>
    </w:tbl>
    <w:p w:rsidR="00B270CC" w:rsidRPr="00DB68AE" w:rsidRDefault="00B270CC" w:rsidP="00072A1A">
      <w:pPr>
        <w:spacing w:afterLines="50" w:after="120" w:line="560" w:lineRule="exact"/>
        <w:ind w:firstLine="646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sectPr w:rsidR="00B270CC" w:rsidRPr="00DB68AE" w:rsidSect="0034211A">
      <w:headerReference w:type="default" r:id="rId9"/>
      <w:footerReference w:type="even" r:id="rId10"/>
      <w:footerReference w:type="default" r:id="rId11"/>
      <w:pgSz w:w="16838" w:h="11906" w:orient="landscape"/>
      <w:pgMar w:top="1276" w:right="1440" w:bottom="1474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4EC" w:rsidRDefault="005E44EC">
      <w:r>
        <w:separator/>
      </w:r>
    </w:p>
  </w:endnote>
  <w:endnote w:type="continuationSeparator" w:id="0">
    <w:p w:rsidR="005E44EC" w:rsidRDefault="005E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ngti SC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142717"/>
      <w:docPartObj>
        <w:docPartGallery w:val="AutoText"/>
      </w:docPartObj>
    </w:sdtPr>
    <w:sdtEndPr/>
    <w:sdtContent>
      <w:sdt>
        <w:sdtPr>
          <w:id w:val="-1559781672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255973" w:rsidRDefault="0025597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PAGE 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32C7" w:rsidRPr="008F32C7">
              <w:rPr>
                <w:rFonts w:ascii="Times New Roman" w:hAnsi="Times New Roman" w:cs="Times New Roman"/>
                <w:noProof/>
                <w:sz w:val="24"/>
                <w:szCs w:val="24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973" w:rsidRDefault="00255973">
    <w:pPr>
      <w:pStyle w:val="a7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4EC" w:rsidRDefault="005E44EC">
      <w:r>
        <w:separator/>
      </w:r>
    </w:p>
  </w:footnote>
  <w:footnote w:type="continuationSeparator" w:id="0">
    <w:p w:rsidR="005E44EC" w:rsidRDefault="005E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973" w:rsidRDefault="00255973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86F50D"/>
    <w:multiLevelType w:val="singleLevel"/>
    <w:tmpl w:val="6586F50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MTY3YmFhZTQ2N2UwOTlhNzM3NWMzOTQ0OTBlMDUifQ=="/>
  </w:docVars>
  <w:rsids>
    <w:rsidRoot w:val="00C166FC"/>
    <w:rsid w:val="00003542"/>
    <w:rsid w:val="00004BDE"/>
    <w:rsid w:val="00006756"/>
    <w:rsid w:val="00007D48"/>
    <w:rsid w:val="00023724"/>
    <w:rsid w:val="000253E5"/>
    <w:rsid w:val="00050801"/>
    <w:rsid w:val="00062AE3"/>
    <w:rsid w:val="00072A1A"/>
    <w:rsid w:val="00077459"/>
    <w:rsid w:val="0008437A"/>
    <w:rsid w:val="00085EDC"/>
    <w:rsid w:val="000944C6"/>
    <w:rsid w:val="0009570F"/>
    <w:rsid w:val="000A3400"/>
    <w:rsid w:val="000B2B4B"/>
    <w:rsid w:val="000B358E"/>
    <w:rsid w:val="000D08D6"/>
    <w:rsid w:val="000D7A39"/>
    <w:rsid w:val="000E70C7"/>
    <w:rsid w:val="001048A3"/>
    <w:rsid w:val="00107746"/>
    <w:rsid w:val="00107B10"/>
    <w:rsid w:val="0011712D"/>
    <w:rsid w:val="00117E7C"/>
    <w:rsid w:val="00121643"/>
    <w:rsid w:val="00122765"/>
    <w:rsid w:val="00125AC5"/>
    <w:rsid w:val="001357AA"/>
    <w:rsid w:val="00136B43"/>
    <w:rsid w:val="00143783"/>
    <w:rsid w:val="00172A02"/>
    <w:rsid w:val="00175AF8"/>
    <w:rsid w:val="0018015F"/>
    <w:rsid w:val="0018243D"/>
    <w:rsid w:val="00190178"/>
    <w:rsid w:val="001A2523"/>
    <w:rsid w:val="001A544C"/>
    <w:rsid w:val="001B1B99"/>
    <w:rsid w:val="001C170E"/>
    <w:rsid w:val="001C59C8"/>
    <w:rsid w:val="001D1FA5"/>
    <w:rsid w:val="001D5830"/>
    <w:rsid w:val="001E45D4"/>
    <w:rsid w:val="001F18A3"/>
    <w:rsid w:val="001F29B7"/>
    <w:rsid w:val="00201340"/>
    <w:rsid w:val="0020242A"/>
    <w:rsid w:val="00213AE5"/>
    <w:rsid w:val="00215E50"/>
    <w:rsid w:val="00226A6C"/>
    <w:rsid w:val="00227741"/>
    <w:rsid w:val="00227863"/>
    <w:rsid w:val="0023454A"/>
    <w:rsid w:val="00240371"/>
    <w:rsid w:val="002425CF"/>
    <w:rsid w:val="002433B0"/>
    <w:rsid w:val="00255973"/>
    <w:rsid w:val="002568ED"/>
    <w:rsid w:val="00260954"/>
    <w:rsid w:val="002644D5"/>
    <w:rsid w:val="00271D7C"/>
    <w:rsid w:val="00274D44"/>
    <w:rsid w:val="002813DA"/>
    <w:rsid w:val="00285866"/>
    <w:rsid w:val="002A1E1F"/>
    <w:rsid w:val="002A2633"/>
    <w:rsid w:val="002B5731"/>
    <w:rsid w:val="002E1412"/>
    <w:rsid w:val="002E1B48"/>
    <w:rsid w:val="002E2296"/>
    <w:rsid w:val="002E3EE0"/>
    <w:rsid w:val="002F142D"/>
    <w:rsid w:val="002F7283"/>
    <w:rsid w:val="00321B3F"/>
    <w:rsid w:val="00331D25"/>
    <w:rsid w:val="00333E2A"/>
    <w:rsid w:val="0034211A"/>
    <w:rsid w:val="00356EC6"/>
    <w:rsid w:val="00361F07"/>
    <w:rsid w:val="00362913"/>
    <w:rsid w:val="00364CE5"/>
    <w:rsid w:val="003731D9"/>
    <w:rsid w:val="0038661A"/>
    <w:rsid w:val="00390543"/>
    <w:rsid w:val="00390EA5"/>
    <w:rsid w:val="003B3DD4"/>
    <w:rsid w:val="003B4C1E"/>
    <w:rsid w:val="004010CC"/>
    <w:rsid w:val="00403308"/>
    <w:rsid w:val="00407938"/>
    <w:rsid w:val="00410267"/>
    <w:rsid w:val="00412BA0"/>
    <w:rsid w:val="00414944"/>
    <w:rsid w:val="00435022"/>
    <w:rsid w:val="00451497"/>
    <w:rsid w:val="00452D2D"/>
    <w:rsid w:val="004607D8"/>
    <w:rsid w:val="00461FEA"/>
    <w:rsid w:val="0047143B"/>
    <w:rsid w:val="004813B3"/>
    <w:rsid w:val="0049479B"/>
    <w:rsid w:val="004A0007"/>
    <w:rsid w:val="004B124D"/>
    <w:rsid w:val="004B1555"/>
    <w:rsid w:val="004B5669"/>
    <w:rsid w:val="004B5857"/>
    <w:rsid w:val="004F39CE"/>
    <w:rsid w:val="00505874"/>
    <w:rsid w:val="00507683"/>
    <w:rsid w:val="00507A73"/>
    <w:rsid w:val="00514549"/>
    <w:rsid w:val="00515963"/>
    <w:rsid w:val="005329B8"/>
    <w:rsid w:val="00542994"/>
    <w:rsid w:val="00550439"/>
    <w:rsid w:val="005613C0"/>
    <w:rsid w:val="00575166"/>
    <w:rsid w:val="0057590F"/>
    <w:rsid w:val="00584C34"/>
    <w:rsid w:val="00585042"/>
    <w:rsid w:val="005A3653"/>
    <w:rsid w:val="005A39CB"/>
    <w:rsid w:val="005A6B5D"/>
    <w:rsid w:val="005B4A54"/>
    <w:rsid w:val="005B4D01"/>
    <w:rsid w:val="005C5D1C"/>
    <w:rsid w:val="005D3A76"/>
    <w:rsid w:val="005D7244"/>
    <w:rsid w:val="005E44EC"/>
    <w:rsid w:val="005F01C8"/>
    <w:rsid w:val="005F0DD7"/>
    <w:rsid w:val="005F101D"/>
    <w:rsid w:val="00613080"/>
    <w:rsid w:val="0061411A"/>
    <w:rsid w:val="00614641"/>
    <w:rsid w:val="00616442"/>
    <w:rsid w:val="00616661"/>
    <w:rsid w:val="00627C80"/>
    <w:rsid w:val="0063766A"/>
    <w:rsid w:val="00641484"/>
    <w:rsid w:val="00646505"/>
    <w:rsid w:val="0066096A"/>
    <w:rsid w:val="00673AC8"/>
    <w:rsid w:val="0068077E"/>
    <w:rsid w:val="006829DF"/>
    <w:rsid w:val="00692C2F"/>
    <w:rsid w:val="00693564"/>
    <w:rsid w:val="006A2DD2"/>
    <w:rsid w:val="006A4683"/>
    <w:rsid w:val="006A6D33"/>
    <w:rsid w:val="006B3F51"/>
    <w:rsid w:val="006B70A8"/>
    <w:rsid w:val="006C639B"/>
    <w:rsid w:val="006C7E58"/>
    <w:rsid w:val="006D3875"/>
    <w:rsid w:val="006E345F"/>
    <w:rsid w:val="006E4611"/>
    <w:rsid w:val="006E6F24"/>
    <w:rsid w:val="006F1702"/>
    <w:rsid w:val="006F3614"/>
    <w:rsid w:val="006F6A21"/>
    <w:rsid w:val="00707979"/>
    <w:rsid w:val="00712D47"/>
    <w:rsid w:val="00724C0C"/>
    <w:rsid w:val="0074058A"/>
    <w:rsid w:val="00743FDC"/>
    <w:rsid w:val="00745954"/>
    <w:rsid w:val="007475C7"/>
    <w:rsid w:val="007551F6"/>
    <w:rsid w:val="00763D0C"/>
    <w:rsid w:val="00765563"/>
    <w:rsid w:val="00771531"/>
    <w:rsid w:val="007747D3"/>
    <w:rsid w:val="00775982"/>
    <w:rsid w:val="0077682F"/>
    <w:rsid w:val="00780998"/>
    <w:rsid w:val="00781277"/>
    <w:rsid w:val="00790C50"/>
    <w:rsid w:val="007A149F"/>
    <w:rsid w:val="007E045D"/>
    <w:rsid w:val="007E6C9B"/>
    <w:rsid w:val="008144FF"/>
    <w:rsid w:val="00820C43"/>
    <w:rsid w:val="00823BF9"/>
    <w:rsid w:val="00825F87"/>
    <w:rsid w:val="00845D3C"/>
    <w:rsid w:val="00857E65"/>
    <w:rsid w:val="00866DBE"/>
    <w:rsid w:val="00882CF8"/>
    <w:rsid w:val="00883042"/>
    <w:rsid w:val="00883075"/>
    <w:rsid w:val="00896C1E"/>
    <w:rsid w:val="008A13C4"/>
    <w:rsid w:val="008A2738"/>
    <w:rsid w:val="008A308C"/>
    <w:rsid w:val="008A32C7"/>
    <w:rsid w:val="008C77C7"/>
    <w:rsid w:val="008D5D38"/>
    <w:rsid w:val="008D68B8"/>
    <w:rsid w:val="008E194E"/>
    <w:rsid w:val="008E2398"/>
    <w:rsid w:val="008F32C7"/>
    <w:rsid w:val="008F3DAD"/>
    <w:rsid w:val="008F3DE5"/>
    <w:rsid w:val="00902DF3"/>
    <w:rsid w:val="00907D43"/>
    <w:rsid w:val="00927C71"/>
    <w:rsid w:val="00951B8A"/>
    <w:rsid w:val="0096600B"/>
    <w:rsid w:val="0097151B"/>
    <w:rsid w:val="00972F82"/>
    <w:rsid w:val="009760D4"/>
    <w:rsid w:val="00991B66"/>
    <w:rsid w:val="00997AA8"/>
    <w:rsid w:val="009C6A89"/>
    <w:rsid w:val="009C773D"/>
    <w:rsid w:val="009F4EB4"/>
    <w:rsid w:val="00A14E3C"/>
    <w:rsid w:val="00A400E4"/>
    <w:rsid w:val="00A40815"/>
    <w:rsid w:val="00A46B61"/>
    <w:rsid w:val="00A511DE"/>
    <w:rsid w:val="00A564CA"/>
    <w:rsid w:val="00A57917"/>
    <w:rsid w:val="00A72AA2"/>
    <w:rsid w:val="00A76930"/>
    <w:rsid w:val="00A86A8D"/>
    <w:rsid w:val="00AA34D7"/>
    <w:rsid w:val="00AA702D"/>
    <w:rsid w:val="00AB10A2"/>
    <w:rsid w:val="00AC3DF8"/>
    <w:rsid w:val="00AC7514"/>
    <w:rsid w:val="00AC7F5F"/>
    <w:rsid w:val="00AD2659"/>
    <w:rsid w:val="00AD4D3F"/>
    <w:rsid w:val="00AD4E09"/>
    <w:rsid w:val="00AE2E8F"/>
    <w:rsid w:val="00AE7D8A"/>
    <w:rsid w:val="00AF78A8"/>
    <w:rsid w:val="00B016B0"/>
    <w:rsid w:val="00B05E35"/>
    <w:rsid w:val="00B142FE"/>
    <w:rsid w:val="00B22AED"/>
    <w:rsid w:val="00B23A0B"/>
    <w:rsid w:val="00B24C77"/>
    <w:rsid w:val="00B270CC"/>
    <w:rsid w:val="00B42230"/>
    <w:rsid w:val="00B42C1A"/>
    <w:rsid w:val="00B46A3C"/>
    <w:rsid w:val="00B6004B"/>
    <w:rsid w:val="00B75F38"/>
    <w:rsid w:val="00B80C77"/>
    <w:rsid w:val="00B84C62"/>
    <w:rsid w:val="00BA5D93"/>
    <w:rsid w:val="00BB0E44"/>
    <w:rsid w:val="00BB2C1B"/>
    <w:rsid w:val="00BC4339"/>
    <w:rsid w:val="00BD2D47"/>
    <w:rsid w:val="00BD4621"/>
    <w:rsid w:val="00BD48FE"/>
    <w:rsid w:val="00BD4B2C"/>
    <w:rsid w:val="00BE4D76"/>
    <w:rsid w:val="00BE58C5"/>
    <w:rsid w:val="00BE7077"/>
    <w:rsid w:val="00BF1860"/>
    <w:rsid w:val="00BF1B69"/>
    <w:rsid w:val="00BF31D7"/>
    <w:rsid w:val="00BF603A"/>
    <w:rsid w:val="00C122E4"/>
    <w:rsid w:val="00C166FC"/>
    <w:rsid w:val="00C43831"/>
    <w:rsid w:val="00C621F9"/>
    <w:rsid w:val="00C6318A"/>
    <w:rsid w:val="00C66FFC"/>
    <w:rsid w:val="00C67B63"/>
    <w:rsid w:val="00C70D91"/>
    <w:rsid w:val="00C803D7"/>
    <w:rsid w:val="00C956FC"/>
    <w:rsid w:val="00CA137F"/>
    <w:rsid w:val="00CA1E50"/>
    <w:rsid w:val="00CB537C"/>
    <w:rsid w:val="00CC214C"/>
    <w:rsid w:val="00CC51AD"/>
    <w:rsid w:val="00CD1D42"/>
    <w:rsid w:val="00CD7BE6"/>
    <w:rsid w:val="00CE2C70"/>
    <w:rsid w:val="00CF3437"/>
    <w:rsid w:val="00CF5EAE"/>
    <w:rsid w:val="00D03AC7"/>
    <w:rsid w:val="00D1079E"/>
    <w:rsid w:val="00D13D34"/>
    <w:rsid w:val="00D23255"/>
    <w:rsid w:val="00D276F4"/>
    <w:rsid w:val="00D452D3"/>
    <w:rsid w:val="00D4552E"/>
    <w:rsid w:val="00D718D5"/>
    <w:rsid w:val="00D80681"/>
    <w:rsid w:val="00D90C75"/>
    <w:rsid w:val="00DA2FCE"/>
    <w:rsid w:val="00DA4C92"/>
    <w:rsid w:val="00DA5633"/>
    <w:rsid w:val="00DB68AE"/>
    <w:rsid w:val="00DB6F9D"/>
    <w:rsid w:val="00DB7F11"/>
    <w:rsid w:val="00DC4F4B"/>
    <w:rsid w:val="00DD6E29"/>
    <w:rsid w:val="00DE64C0"/>
    <w:rsid w:val="00DE7D4B"/>
    <w:rsid w:val="00DF17F4"/>
    <w:rsid w:val="00DF49BA"/>
    <w:rsid w:val="00DF4DD2"/>
    <w:rsid w:val="00DF6F81"/>
    <w:rsid w:val="00E00C57"/>
    <w:rsid w:val="00E0104F"/>
    <w:rsid w:val="00E0355A"/>
    <w:rsid w:val="00E043BF"/>
    <w:rsid w:val="00E217ED"/>
    <w:rsid w:val="00E269E0"/>
    <w:rsid w:val="00E27739"/>
    <w:rsid w:val="00E30D49"/>
    <w:rsid w:val="00E3340F"/>
    <w:rsid w:val="00E35664"/>
    <w:rsid w:val="00E43309"/>
    <w:rsid w:val="00E46B20"/>
    <w:rsid w:val="00E53023"/>
    <w:rsid w:val="00E55B12"/>
    <w:rsid w:val="00E62D5F"/>
    <w:rsid w:val="00E72221"/>
    <w:rsid w:val="00E7518F"/>
    <w:rsid w:val="00EA18AC"/>
    <w:rsid w:val="00EA3B43"/>
    <w:rsid w:val="00EA3D63"/>
    <w:rsid w:val="00EA749A"/>
    <w:rsid w:val="00EC141F"/>
    <w:rsid w:val="00EC253E"/>
    <w:rsid w:val="00EC2B47"/>
    <w:rsid w:val="00EE21EB"/>
    <w:rsid w:val="00EE6D1C"/>
    <w:rsid w:val="00F12996"/>
    <w:rsid w:val="00F1606B"/>
    <w:rsid w:val="00F21478"/>
    <w:rsid w:val="00F42DAC"/>
    <w:rsid w:val="00F473C0"/>
    <w:rsid w:val="00F555B4"/>
    <w:rsid w:val="00F55A18"/>
    <w:rsid w:val="00F572A5"/>
    <w:rsid w:val="00F914CE"/>
    <w:rsid w:val="00FA0133"/>
    <w:rsid w:val="00FA09C6"/>
    <w:rsid w:val="00FA25D3"/>
    <w:rsid w:val="00FA583F"/>
    <w:rsid w:val="00FB57B9"/>
    <w:rsid w:val="00FD004A"/>
    <w:rsid w:val="00FD037F"/>
    <w:rsid w:val="00FE3F00"/>
    <w:rsid w:val="0F3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7813D25"/>
  <w15:docId w15:val="{F9694787-FEEF-4A40-917D-24E6C2D5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eastAsia="Songti SC" w:cs="Times New Roman"/>
      <w:kern w:val="0"/>
      <w:sz w:val="24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e">
    <w:name w:val="List Paragraph"/>
    <w:basedOn w:val="a"/>
    <w:uiPriority w:val="99"/>
    <w:rsid w:val="00CB53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B1F3EF-6142-417E-A83C-29146540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128</Words>
  <Characters>733</Characters>
  <Application>Microsoft Office Word</Application>
  <DocSecurity>0</DocSecurity>
  <Lines>6</Lines>
  <Paragraphs>1</Paragraphs>
  <ScaleCrop>false</ScaleCrop>
  <Company>Lenovo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cp:lastPrinted>2024-11-20T00:22:00Z</cp:lastPrinted>
  <dcterms:created xsi:type="dcterms:W3CDTF">2024-11-22T12:15:00Z</dcterms:created>
  <dcterms:modified xsi:type="dcterms:W3CDTF">2024-11-28T02:37:00Z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A89AE95D653F4DFD82649A045504BD51</vt:lpwstr>
  </property>
</Properties>
</file>