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7E01" w14:textId="7FB49896" w:rsidR="006E3911" w:rsidRDefault="006D69E3" w:rsidP="006E3911">
      <w:pPr>
        <w:pStyle w:val="a3"/>
        <w:widowControl/>
        <w:spacing w:before="0" w:beforeAutospacing="0" w:after="0" w:afterAutospacing="0" w:line="640" w:lineRule="exact"/>
        <w:jc w:val="center"/>
        <w:rPr>
          <w:rFonts w:ascii="Times New Roman" w:eastAsia="方正小标宋简体" w:hAnsi="Times New Roman"/>
          <w:bCs/>
          <w:color w:val="000000" w:themeColor="text1"/>
          <w:kern w:val="2"/>
          <w:sz w:val="30"/>
          <w:szCs w:val="30"/>
          <w:lang w:val="zh-CN" w:bidi="zh-CN"/>
        </w:rPr>
      </w:pPr>
      <w:r>
        <w:rPr>
          <w:rFonts w:ascii="Times New Roman" w:eastAsia="方正小标宋简体" w:hAnsi="Times New Roman" w:hint="eastAsia"/>
          <w:bCs/>
          <w:color w:val="000000" w:themeColor="text1"/>
          <w:kern w:val="2"/>
          <w:sz w:val="30"/>
          <w:szCs w:val="30"/>
          <w:lang w:val="zh-CN" w:bidi="zh-CN"/>
        </w:rPr>
        <w:t>教师</w:t>
      </w:r>
      <w:r w:rsidR="00777E2C">
        <w:rPr>
          <w:rFonts w:ascii="Times New Roman" w:eastAsia="方正小标宋简体" w:hAnsi="Times New Roman" w:hint="eastAsia"/>
          <w:bCs/>
          <w:color w:val="000000" w:themeColor="text1"/>
          <w:kern w:val="2"/>
          <w:sz w:val="30"/>
          <w:szCs w:val="30"/>
          <w:lang w:val="zh-CN" w:bidi="zh-CN"/>
        </w:rPr>
        <w:t>线上</w:t>
      </w:r>
      <w:r>
        <w:rPr>
          <w:rFonts w:ascii="Times New Roman" w:eastAsia="方正小标宋简体" w:hAnsi="Times New Roman" w:hint="eastAsia"/>
          <w:bCs/>
          <w:color w:val="000000" w:themeColor="text1"/>
          <w:kern w:val="2"/>
          <w:sz w:val="30"/>
          <w:szCs w:val="30"/>
          <w:lang w:val="zh-CN" w:bidi="zh-CN"/>
        </w:rPr>
        <w:t>培训</w:t>
      </w:r>
      <w:r w:rsidR="00777E2C">
        <w:rPr>
          <w:rFonts w:ascii="Times New Roman" w:eastAsia="方正小标宋简体" w:hAnsi="Times New Roman" w:hint="eastAsia"/>
          <w:bCs/>
          <w:color w:val="000000" w:themeColor="text1"/>
          <w:kern w:val="2"/>
          <w:sz w:val="30"/>
          <w:szCs w:val="30"/>
          <w:lang w:val="zh-CN" w:bidi="zh-CN"/>
        </w:rPr>
        <w:t>学习操作手册</w:t>
      </w:r>
    </w:p>
    <w:p w14:paraId="19478295" w14:textId="2A4712E0" w:rsidR="00605A43" w:rsidRPr="00840F22" w:rsidRDefault="00052D95" w:rsidP="00840F22">
      <w:pPr>
        <w:pStyle w:val="a3"/>
        <w:widowControl/>
        <w:spacing w:before="0" w:beforeAutospacing="0" w:after="0" w:afterAutospacing="0" w:line="560" w:lineRule="exact"/>
        <w:ind w:firstLineChars="200" w:firstLine="562"/>
        <w:rPr>
          <w:rFonts w:ascii="黑体" w:eastAsia="黑体" w:hAnsi="黑体"/>
          <w:b/>
          <w:color w:val="000000" w:themeColor="text1"/>
          <w:kern w:val="2"/>
          <w:sz w:val="28"/>
          <w:szCs w:val="28"/>
          <w:lang w:val="zh-CN" w:bidi="zh-CN"/>
        </w:rPr>
      </w:pPr>
      <w:r w:rsidRPr="00840F22">
        <w:rPr>
          <w:rFonts w:ascii="黑体" w:eastAsia="黑体" w:hAnsi="黑体" w:hint="eastAsia"/>
          <w:b/>
          <w:color w:val="000000" w:themeColor="text1"/>
          <w:kern w:val="2"/>
          <w:sz w:val="28"/>
          <w:szCs w:val="28"/>
          <w:lang w:val="zh-CN" w:bidi="zh-CN"/>
        </w:rPr>
        <w:t>一、手机端</w:t>
      </w:r>
    </w:p>
    <w:p w14:paraId="2E182292" w14:textId="77777777" w:rsidR="00D738A4" w:rsidRPr="00840F22" w:rsidRDefault="00D738A4" w:rsidP="00840F22">
      <w:pPr>
        <w:spacing w:line="560" w:lineRule="exact"/>
        <w:ind w:firstLineChars="200" w:firstLine="480"/>
        <w:rPr>
          <w:rFonts w:ascii="仿宋_GB2312" w:eastAsia="仿宋_GB2312" w:hint="eastAsia"/>
          <w:lang w:val="zh-CN" w:eastAsia="zh-CN" w:bidi="zh-CN"/>
        </w:rPr>
      </w:pPr>
      <w:r w:rsidRPr="00840F22">
        <w:rPr>
          <w:rFonts w:ascii="仿宋_GB2312" w:eastAsia="仿宋_GB2312" w:hint="eastAsia"/>
          <w:lang w:val="zh-CN" w:eastAsia="zh-CN" w:bidi="zh-CN"/>
        </w:rPr>
        <w:t>1.</w:t>
      </w:r>
      <w:r w:rsidR="00B95E8F" w:rsidRPr="00840F22">
        <w:rPr>
          <w:rFonts w:ascii="仿宋_GB2312" w:eastAsia="仿宋_GB2312" w:hint="eastAsia"/>
          <w:lang w:val="zh-CN" w:eastAsia="zh-CN" w:bidi="zh-CN"/>
        </w:rPr>
        <w:t>下载</w:t>
      </w:r>
      <w:r w:rsidR="00B95E8F" w:rsidRPr="00840F22">
        <w:rPr>
          <w:rFonts w:ascii="仿宋_GB2312" w:eastAsia="仿宋_GB2312" w:hint="eastAsia"/>
          <w:lang w:eastAsia="zh-CN" w:bidi="zh-CN"/>
        </w:rPr>
        <w:t>APP:</w:t>
      </w:r>
      <w:r w:rsidRPr="00840F22">
        <w:rPr>
          <w:rFonts w:ascii="仿宋_GB2312" w:eastAsia="仿宋_GB2312" w:hint="eastAsia"/>
          <w:lang w:val="zh-CN" w:eastAsia="zh-CN" w:bidi="zh-CN"/>
        </w:rPr>
        <w:t>应用市场搜索或扫描</w:t>
      </w:r>
      <w:proofErr w:type="gramStart"/>
      <w:r w:rsidRPr="00840F22">
        <w:rPr>
          <w:rFonts w:ascii="仿宋_GB2312" w:eastAsia="仿宋_GB2312" w:hint="eastAsia"/>
          <w:lang w:val="zh-CN" w:eastAsia="zh-CN" w:bidi="zh-CN"/>
        </w:rPr>
        <w:t>二维码下载</w:t>
      </w:r>
      <w:proofErr w:type="gramEnd"/>
      <w:r w:rsidRPr="00840F22">
        <w:rPr>
          <w:rFonts w:ascii="仿宋_GB2312" w:eastAsia="仿宋_GB2312" w:hint="eastAsia"/>
          <w:lang w:val="zh-CN" w:eastAsia="zh-CN" w:bidi="zh-CN"/>
        </w:rPr>
        <w:t>并安装“学习通”；</w:t>
      </w:r>
    </w:p>
    <w:p w14:paraId="4C90CD8E" w14:textId="60F1F724" w:rsidR="00605A43" w:rsidRPr="00840F22" w:rsidRDefault="00463ADB" w:rsidP="00840F22">
      <w:pPr>
        <w:ind w:firstLineChars="200" w:firstLine="480"/>
        <w:jc w:val="center"/>
        <w:rPr>
          <w:rFonts w:ascii="仿宋_GB2312" w:eastAsia="仿宋_GB2312" w:hint="eastAsia"/>
          <w:lang w:val="zh-CN" w:eastAsia="zh-CN" w:bidi="zh-CN"/>
        </w:rPr>
      </w:pPr>
      <w:r w:rsidRPr="00840F22">
        <w:rPr>
          <w:rFonts w:ascii="仿宋_GB2312" w:eastAsia="仿宋_GB2312" w:hint="eastAsia"/>
          <w:noProof/>
          <w:lang w:eastAsia="zh-CN"/>
        </w:rPr>
        <w:drawing>
          <wp:inline distT="0" distB="0" distL="0" distR="0" wp14:anchorId="0ED785CD" wp14:editId="132A830B">
            <wp:extent cx="1894114" cy="1932187"/>
            <wp:effectExtent l="0" t="0" r="0" b="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990EC6A8-9DB2-D04B-AA68-3DB08C301E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990EC6A8-9DB2-D04B-AA68-3DB08C301E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5301" cy="195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0453" w14:textId="0E9B2173" w:rsidR="00B95E8F" w:rsidRPr="00840F22" w:rsidRDefault="00D738A4" w:rsidP="00840F22">
      <w:pPr>
        <w:spacing w:line="560" w:lineRule="exact"/>
        <w:ind w:firstLineChars="200" w:firstLine="480"/>
        <w:jc w:val="both"/>
        <w:rPr>
          <w:rFonts w:ascii="仿宋_GB2312" w:eastAsia="仿宋_GB2312" w:hint="eastAsia"/>
          <w:lang w:eastAsia="zh-CN" w:bidi="zh-CN"/>
        </w:rPr>
      </w:pPr>
      <w:r w:rsidRPr="00840F22">
        <w:rPr>
          <w:rFonts w:ascii="仿宋_GB2312" w:eastAsia="仿宋_GB2312" w:hint="eastAsia"/>
          <w:lang w:eastAsia="zh-CN" w:bidi="zh-CN"/>
        </w:rPr>
        <w:t>2.</w:t>
      </w:r>
      <w:r w:rsidR="00B95E8F" w:rsidRPr="00840F22">
        <w:rPr>
          <w:rFonts w:ascii="仿宋_GB2312" w:eastAsia="仿宋_GB2312" w:hint="eastAsia"/>
          <w:lang w:eastAsia="zh-CN" w:bidi="zh-CN"/>
        </w:rPr>
        <w:t>登录：</w:t>
      </w:r>
      <w:r w:rsidR="00777E2C" w:rsidRPr="00840F22">
        <w:rPr>
          <w:rFonts w:ascii="仿宋_GB2312" w:eastAsia="仿宋_GB2312" w:hint="eastAsia"/>
          <w:lang w:eastAsia="zh-CN" w:bidi="zh-CN"/>
        </w:rPr>
        <w:t>下载成功后手机号注册，登录成功后点击头像</w:t>
      </w:r>
      <w:r w:rsidR="00A41020" w:rsidRPr="00840F22">
        <w:rPr>
          <w:rFonts w:ascii="仿宋_GB2312" w:eastAsia="仿宋_GB2312" w:hint="eastAsia"/>
          <w:lang w:eastAsia="zh-CN" w:bidi="zh-CN"/>
        </w:rPr>
        <w:t>——</w:t>
      </w:r>
      <w:proofErr w:type="gramStart"/>
      <w:r w:rsidR="00A41020" w:rsidRPr="00840F22">
        <w:rPr>
          <w:rFonts w:ascii="仿宋_GB2312" w:eastAsia="仿宋_GB2312" w:hint="eastAsia"/>
          <w:lang w:eastAsia="zh-CN" w:bidi="zh-CN"/>
        </w:rPr>
        <w:t>帐号</w:t>
      </w:r>
      <w:proofErr w:type="gramEnd"/>
      <w:r w:rsidR="00A41020" w:rsidRPr="00840F22">
        <w:rPr>
          <w:rFonts w:ascii="仿宋_GB2312" w:eastAsia="仿宋_GB2312" w:hint="eastAsia"/>
          <w:lang w:eastAsia="zh-CN" w:bidi="zh-CN"/>
        </w:rPr>
        <w:t>管理——绑定单位——添加单位，</w:t>
      </w:r>
      <w:r w:rsidRPr="00840F22">
        <w:rPr>
          <w:rFonts w:ascii="仿宋_GB2312" w:eastAsia="仿宋_GB2312" w:hint="eastAsia"/>
          <w:lang w:eastAsia="zh-CN" w:bidi="zh-CN"/>
        </w:rPr>
        <w:t>单位</w:t>
      </w:r>
      <w:r w:rsidR="00A41020" w:rsidRPr="00840F22">
        <w:rPr>
          <w:rFonts w:ascii="仿宋_GB2312" w:eastAsia="仿宋_GB2312" w:hint="eastAsia"/>
          <w:lang w:eastAsia="zh-CN" w:bidi="zh-CN"/>
        </w:rPr>
        <w:t>UC码</w:t>
      </w:r>
      <w:r w:rsidRPr="00840F22">
        <w:rPr>
          <w:rFonts w:ascii="仿宋_GB2312" w:eastAsia="仿宋_GB2312" w:hint="eastAsia"/>
          <w:lang w:eastAsia="zh-CN" w:bidi="zh-CN"/>
        </w:rPr>
        <w:t>/</w:t>
      </w:r>
      <w:r w:rsidR="00A41020" w:rsidRPr="00840F22">
        <w:rPr>
          <w:rFonts w:ascii="仿宋_GB2312" w:eastAsia="仿宋_GB2312" w:hint="eastAsia"/>
          <w:lang w:eastAsia="zh-CN" w:bidi="zh-CN"/>
        </w:rPr>
        <w:t>单位名称</w:t>
      </w:r>
      <w:r w:rsidRPr="00840F22">
        <w:rPr>
          <w:rFonts w:ascii="仿宋_GB2312" w:eastAsia="仿宋_GB2312" w:hint="eastAsia"/>
          <w:lang w:eastAsia="zh-CN" w:bidi="zh-CN"/>
        </w:rPr>
        <w:t>的位置</w:t>
      </w:r>
      <w:r w:rsidR="00777E2C" w:rsidRPr="00840F22">
        <w:rPr>
          <w:rFonts w:ascii="仿宋_GB2312" w:eastAsia="仿宋_GB2312" w:hint="eastAsia"/>
          <w:lang w:eastAsia="zh-CN" w:bidi="zh-CN"/>
        </w:rPr>
        <w:t>输入</w:t>
      </w:r>
      <w:r w:rsidR="00A41020" w:rsidRPr="00840F22">
        <w:rPr>
          <w:rFonts w:ascii="仿宋_GB2312" w:eastAsia="仿宋_GB2312" w:hint="eastAsia"/>
          <w:lang w:eastAsia="zh-CN" w:bidi="zh-CN"/>
        </w:rPr>
        <w:t>123857，然后会跳出东北大学，直接点击选中</w:t>
      </w:r>
      <w:r w:rsidRPr="00840F22">
        <w:rPr>
          <w:rFonts w:ascii="仿宋_GB2312" w:eastAsia="仿宋_GB2312" w:hint="eastAsia"/>
          <w:lang w:eastAsia="zh-CN" w:bidi="zh-CN"/>
        </w:rPr>
        <w:t>，学号/工号位置填写个人</w:t>
      </w:r>
      <w:r w:rsidR="003528FA" w:rsidRPr="00840F22">
        <w:rPr>
          <w:rFonts w:ascii="仿宋_GB2312" w:eastAsia="仿宋_GB2312" w:hint="eastAsia"/>
          <w:b/>
          <w:lang w:eastAsia="zh-CN" w:bidi="zh-CN"/>
        </w:rPr>
        <w:t>五位</w:t>
      </w:r>
      <w:r w:rsidRPr="00840F22">
        <w:rPr>
          <w:rFonts w:ascii="仿宋_GB2312" w:eastAsia="仿宋_GB2312" w:hint="eastAsia"/>
          <w:b/>
          <w:bCs/>
          <w:lang w:eastAsia="zh-CN" w:bidi="zh-CN"/>
        </w:rPr>
        <w:t>工号</w:t>
      </w:r>
      <w:r w:rsidRPr="00840F22">
        <w:rPr>
          <w:rFonts w:ascii="仿宋_GB2312" w:eastAsia="仿宋_GB2312" w:hint="eastAsia"/>
          <w:lang w:eastAsia="zh-CN" w:bidi="zh-CN"/>
        </w:rPr>
        <w:t>，</w:t>
      </w:r>
      <w:r w:rsidR="00777E2C" w:rsidRPr="00840F22">
        <w:rPr>
          <w:rFonts w:ascii="仿宋_GB2312" w:eastAsia="仿宋_GB2312" w:hint="eastAsia"/>
          <w:lang w:eastAsia="zh-CN" w:bidi="zh-CN"/>
        </w:rPr>
        <w:t>绑定完成即可</w:t>
      </w:r>
      <w:r w:rsidR="00CE5C64" w:rsidRPr="00840F22">
        <w:rPr>
          <w:rFonts w:ascii="仿宋_GB2312" w:eastAsia="仿宋_GB2312" w:hint="eastAsia"/>
          <w:lang w:eastAsia="zh-CN" w:bidi="zh-CN"/>
        </w:rPr>
        <w:t>。</w:t>
      </w:r>
      <w:r w:rsidR="00777E2C" w:rsidRPr="00840F22">
        <w:rPr>
          <w:rFonts w:ascii="仿宋_GB2312" w:eastAsia="仿宋_GB2312" w:hint="eastAsia"/>
          <w:lang w:eastAsia="zh-CN" w:bidi="zh-CN"/>
        </w:rPr>
        <w:t>已经安装过学习通并且完成</w:t>
      </w:r>
      <w:r w:rsidR="00A41020" w:rsidRPr="00840F22">
        <w:rPr>
          <w:rFonts w:ascii="仿宋_GB2312" w:eastAsia="仿宋_GB2312" w:hint="eastAsia"/>
          <w:lang w:eastAsia="zh-CN" w:bidi="zh-CN"/>
        </w:rPr>
        <w:t>该</w:t>
      </w:r>
      <w:r w:rsidR="00777E2C" w:rsidRPr="00840F22">
        <w:rPr>
          <w:rFonts w:ascii="仿宋_GB2312" w:eastAsia="仿宋_GB2312" w:hint="eastAsia"/>
          <w:lang w:eastAsia="zh-CN" w:bidi="zh-CN"/>
        </w:rPr>
        <w:t>单位账号绑定的</w:t>
      </w:r>
      <w:r w:rsidR="004E2420" w:rsidRPr="00840F22">
        <w:rPr>
          <w:rFonts w:ascii="仿宋_GB2312" w:eastAsia="仿宋_GB2312" w:hint="eastAsia"/>
          <w:lang w:eastAsia="zh-CN" w:bidi="zh-CN"/>
        </w:rPr>
        <w:t>教师</w:t>
      </w:r>
      <w:r w:rsidR="00777E2C" w:rsidRPr="00840F22">
        <w:rPr>
          <w:rFonts w:ascii="仿宋_GB2312" w:eastAsia="仿宋_GB2312" w:hint="eastAsia"/>
          <w:lang w:eastAsia="zh-CN" w:bidi="zh-CN"/>
        </w:rPr>
        <w:t>无需重复操作。</w:t>
      </w:r>
    </w:p>
    <w:p w14:paraId="51554C7E" w14:textId="409A89D8" w:rsidR="002830BD" w:rsidRPr="00840F22" w:rsidRDefault="00E85F5E" w:rsidP="00840F22">
      <w:pPr>
        <w:spacing w:line="560" w:lineRule="exact"/>
        <w:ind w:firstLineChars="200" w:firstLine="480"/>
        <w:jc w:val="both"/>
        <w:rPr>
          <w:rFonts w:ascii="仿宋_GB2312" w:eastAsia="仿宋_GB2312" w:hint="eastAsia"/>
          <w:lang w:eastAsia="zh-CN" w:bidi="zh-CN"/>
        </w:rPr>
      </w:pPr>
      <w:r w:rsidRPr="00840F22">
        <w:rPr>
          <w:rFonts w:ascii="仿宋_GB2312" w:eastAsia="仿宋_GB2312" w:hint="eastAsia"/>
          <w:lang w:eastAsia="zh-CN" w:bidi="zh-CN"/>
        </w:rPr>
        <w:t>2.学习：</w:t>
      </w:r>
      <w:r w:rsidR="00A41020" w:rsidRPr="00840F22">
        <w:rPr>
          <w:rFonts w:ascii="仿宋_GB2312" w:eastAsia="仿宋_GB2312" w:hint="eastAsia"/>
          <w:lang w:eastAsia="zh-CN" w:bidi="zh-CN"/>
        </w:rPr>
        <w:t>老师登录</w:t>
      </w:r>
      <w:r w:rsidRPr="00840F22">
        <w:rPr>
          <w:rFonts w:ascii="仿宋_GB2312" w:eastAsia="仿宋_GB2312" w:hint="eastAsia"/>
          <w:lang w:eastAsia="zh-CN" w:bidi="zh-CN"/>
        </w:rPr>
        <w:t>学习通</w:t>
      </w:r>
      <w:r w:rsidR="00B42884" w:rsidRPr="00840F22">
        <w:rPr>
          <w:rFonts w:ascii="仿宋_GB2312" w:eastAsia="仿宋_GB2312" w:hint="eastAsia"/>
          <w:lang w:eastAsia="zh-CN" w:bidi="zh-CN"/>
        </w:rPr>
        <w:t>后点击</w:t>
      </w:r>
      <w:proofErr w:type="gramStart"/>
      <w:r w:rsidR="00B42884" w:rsidRPr="00840F22">
        <w:rPr>
          <w:rFonts w:ascii="仿宋_GB2312" w:eastAsia="仿宋_GB2312" w:hint="eastAsia"/>
          <w:lang w:eastAsia="zh-CN" w:bidi="zh-CN"/>
        </w:rPr>
        <w:t>学习通右下角</w:t>
      </w:r>
      <w:proofErr w:type="gramEnd"/>
      <w:r w:rsidR="00B42884" w:rsidRPr="00840F22">
        <w:rPr>
          <w:rFonts w:ascii="仿宋_GB2312" w:eastAsia="仿宋_GB2312" w:hint="eastAsia"/>
          <w:lang w:eastAsia="zh-CN" w:bidi="zh-CN"/>
        </w:rPr>
        <w:t>“我”-</w:t>
      </w:r>
      <w:proofErr w:type="gramStart"/>
      <w:r w:rsidR="00B42884" w:rsidRPr="00840F22">
        <w:rPr>
          <w:rFonts w:ascii="仿宋_GB2312" w:eastAsia="仿宋_GB2312" w:hint="eastAsia"/>
          <w:lang w:eastAsia="zh-CN" w:bidi="zh-CN"/>
        </w:rPr>
        <w:t>“</w:t>
      </w:r>
      <w:proofErr w:type="gramEnd"/>
      <w:r w:rsidR="00B42884" w:rsidRPr="00840F22">
        <w:rPr>
          <w:rFonts w:ascii="仿宋_GB2312" w:eastAsia="仿宋_GB2312" w:hint="eastAsia"/>
          <w:lang w:eastAsia="zh-CN" w:bidi="zh-CN"/>
        </w:rPr>
        <w:t>课程</w:t>
      </w:r>
      <w:proofErr w:type="gramStart"/>
      <w:r w:rsidR="00B42884" w:rsidRPr="00840F22">
        <w:rPr>
          <w:rFonts w:ascii="仿宋_GB2312" w:eastAsia="仿宋_GB2312" w:hint="eastAsia"/>
          <w:lang w:eastAsia="zh-CN" w:bidi="zh-CN"/>
        </w:rPr>
        <w:t>“</w:t>
      </w:r>
      <w:proofErr w:type="gramEnd"/>
      <w:r w:rsidR="00B42884" w:rsidRPr="00840F22">
        <w:rPr>
          <w:rFonts w:ascii="仿宋_GB2312" w:eastAsia="仿宋_GB2312" w:hint="eastAsia"/>
          <w:lang w:eastAsia="zh-CN" w:bidi="zh-CN"/>
        </w:rPr>
        <w:t>-“我学的课”，</w:t>
      </w:r>
      <w:r w:rsidR="00A41020" w:rsidRPr="00840F22">
        <w:rPr>
          <w:rFonts w:ascii="仿宋_GB2312" w:eastAsia="仿宋_GB2312" w:hint="eastAsia"/>
          <w:lang w:eastAsia="zh-CN" w:bidi="zh-CN"/>
        </w:rPr>
        <w:t>看到202</w:t>
      </w:r>
      <w:r w:rsidR="00D81224" w:rsidRPr="00840F22">
        <w:rPr>
          <w:rFonts w:ascii="仿宋_GB2312" w:eastAsia="仿宋_GB2312" w:hint="eastAsia"/>
          <w:lang w:eastAsia="zh-CN" w:bidi="zh-CN"/>
        </w:rPr>
        <w:t>4</w:t>
      </w:r>
      <w:r w:rsidR="00A41020" w:rsidRPr="00840F22">
        <w:rPr>
          <w:rFonts w:ascii="仿宋_GB2312" w:eastAsia="仿宋_GB2312" w:hint="eastAsia"/>
          <w:lang w:eastAsia="zh-CN" w:bidi="zh-CN"/>
        </w:rPr>
        <w:t>春辽宁省高校教师岗前培训课程，点击进入后直接点击章节</w:t>
      </w:r>
      <w:r w:rsidR="00B42884" w:rsidRPr="00840F22">
        <w:rPr>
          <w:rFonts w:ascii="仿宋_GB2312" w:eastAsia="仿宋_GB2312" w:hint="eastAsia"/>
          <w:lang w:eastAsia="zh-CN" w:bidi="zh-CN"/>
        </w:rPr>
        <w:t>开始学习即可。</w:t>
      </w:r>
    </w:p>
    <w:p w14:paraId="61B7411B" w14:textId="7EAF4E74" w:rsidR="00052D95" w:rsidRPr="00840F22" w:rsidRDefault="00052D95" w:rsidP="00840F22">
      <w:pPr>
        <w:pStyle w:val="a3"/>
        <w:widowControl/>
        <w:spacing w:before="0" w:beforeAutospacing="0" w:after="0" w:afterAutospacing="0" w:line="560" w:lineRule="exact"/>
        <w:ind w:firstLineChars="200" w:firstLine="562"/>
        <w:rPr>
          <w:rFonts w:ascii="黑体" w:eastAsia="黑体" w:hAnsi="黑体" w:hint="eastAsia"/>
          <w:b/>
          <w:color w:val="000000" w:themeColor="text1"/>
          <w:kern w:val="2"/>
          <w:sz w:val="28"/>
          <w:szCs w:val="28"/>
          <w:lang w:val="zh-CN" w:bidi="zh-CN"/>
        </w:rPr>
      </w:pPr>
      <w:r w:rsidRPr="00840F22">
        <w:rPr>
          <w:rFonts w:ascii="黑体" w:eastAsia="黑体" w:hAnsi="黑体" w:hint="eastAsia"/>
          <w:b/>
          <w:color w:val="000000" w:themeColor="text1"/>
          <w:kern w:val="2"/>
          <w:sz w:val="28"/>
          <w:szCs w:val="28"/>
          <w:lang w:val="zh-CN" w:bidi="zh-CN"/>
        </w:rPr>
        <w:t>二、电脑端</w:t>
      </w:r>
    </w:p>
    <w:p w14:paraId="4E4987AB" w14:textId="4E874367" w:rsidR="00052D95" w:rsidRPr="00840F22" w:rsidRDefault="00052D95" w:rsidP="00840F22">
      <w:pPr>
        <w:pStyle w:val="a3"/>
        <w:widowControl/>
        <w:spacing w:before="0" w:beforeAutospacing="0" w:after="0" w:afterAutospacing="0" w:line="560" w:lineRule="exact"/>
        <w:ind w:firstLineChars="200" w:firstLine="480"/>
        <w:rPr>
          <w:rFonts w:ascii="仿宋_GB2312" w:eastAsia="仿宋_GB2312" w:hint="eastAsia"/>
        </w:rPr>
      </w:pPr>
      <w:r w:rsidRPr="00840F22">
        <w:rPr>
          <w:rFonts w:ascii="仿宋_GB2312" w:eastAsia="仿宋_GB2312" w:hint="eastAsia"/>
          <w:lang w:bidi="zh-CN"/>
        </w:rPr>
        <w:t>1.登录平台：地址栏输入</w:t>
      </w:r>
      <w:r w:rsidRPr="00840F22">
        <w:rPr>
          <w:rFonts w:ascii="仿宋_GB2312" w:eastAsia="仿宋_GB2312" w:hint="eastAsia"/>
        </w:rPr>
        <w:t>dbdxjf.ctld.chaoxing.com,进入东北大学教师发展中心首界面点击“登录”，进入登录界面，</w:t>
      </w:r>
      <w:r w:rsidR="0049163A" w:rsidRPr="00840F22">
        <w:rPr>
          <w:rFonts w:ascii="仿宋_GB2312" w:eastAsia="仿宋_GB2312" w:hint="eastAsia"/>
        </w:rPr>
        <w:t>首次登录</w:t>
      </w:r>
      <w:r w:rsidRPr="00840F22">
        <w:rPr>
          <w:rFonts w:ascii="仿宋_GB2312" w:eastAsia="仿宋_GB2312" w:hint="eastAsia"/>
        </w:rPr>
        <w:t>手机</w:t>
      </w:r>
      <w:proofErr w:type="gramStart"/>
      <w:r w:rsidRPr="00840F22">
        <w:rPr>
          <w:rFonts w:ascii="仿宋_GB2312" w:eastAsia="仿宋_GB2312" w:hint="eastAsia"/>
        </w:rPr>
        <w:t>号</w:t>
      </w:r>
      <w:r w:rsidR="004C5D44" w:rsidRPr="00840F22">
        <w:rPr>
          <w:rFonts w:ascii="仿宋_GB2312" w:eastAsia="仿宋_GB2312" w:hint="eastAsia"/>
        </w:rPr>
        <w:t>注册</w:t>
      </w:r>
      <w:proofErr w:type="gramEnd"/>
      <w:r w:rsidR="004C5D44" w:rsidRPr="00840F22">
        <w:rPr>
          <w:rFonts w:ascii="仿宋_GB2312" w:eastAsia="仿宋_GB2312" w:hint="eastAsia"/>
        </w:rPr>
        <w:t>新用户，然后绑定工号</w:t>
      </w:r>
      <w:r w:rsidRPr="00840F22">
        <w:rPr>
          <w:rFonts w:ascii="仿宋_GB2312" w:eastAsia="仿宋_GB2312" w:hint="eastAsia"/>
        </w:rPr>
        <w:t>，登录成功后</w:t>
      </w:r>
      <w:r w:rsidR="004C5D44" w:rsidRPr="00840F22">
        <w:rPr>
          <w:rFonts w:ascii="仿宋_GB2312" w:eastAsia="仿宋_GB2312" w:hint="eastAsia"/>
        </w:rPr>
        <w:t>进入个人空间，点击课程，进入课程后直接点击章节进行学习即可。</w:t>
      </w:r>
    </w:p>
    <w:p w14:paraId="0271AD56" w14:textId="77777777" w:rsidR="00840F22" w:rsidRDefault="00840F22" w:rsidP="0039512E">
      <w:pPr>
        <w:jc w:val="both"/>
        <w:rPr>
          <w:b/>
          <w:bCs/>
          <w:lang w:eastAsia="zh-CN"/>
        </w:rPr>
      </w:pPr>
    </w:p>
    <w:p w14:paraId="4ADC5C04" w14:textId="4D564A6A" w:rsidR="00790653" w:rsidRPr="00790653" w:rsidRDefault="008D4DE3" w:rsidP="00840F22">
      <w:pPr>
        <w:ind w:firstLineChars="200" w:firstLine="480"/>
        <w:jc w:val="both"/>
        <w:rPr>
          <w:szCs w:val="24"/>
          <w:lang w:eastAsia="zh-CN" w:bidi="zh-CN"/>
        </w:rPr>
      </w:pPr>
      <w:r w:rsidRPr="008D4DE3">
        <w:rPr>
          <w:rFonts w:hint="eastAsia"/>
          <w:b/>
          <w:bCs/>
          <w:lang w:eastAsia="zh-CN"/>
        </w:rPr>
        <w:t>备注：手机端登录过并完成绑定电脑端直接登录即可</w:t>
      </w:r>
      <w:r>
        <w:rPr>
          <w:rFonts w:hint="eastAsia"/>
          <w:b/>
          <w:bCs/>
          <w:lang w:eastAsia="zh-CN"/>
        </w:rPr>
        <w:t>。</w:t>
      </w:r>
    </w:p>
    <w:sectPr w:rsidR="00790653" w:rsidRPr="00790653" w:rsidSect="00134B4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0E8B" w14:textId="77777777" w:rsidR="00134B47" w:rsidRDefault="00134B47" w:rsidP="0039512E">
      <w:r>
        <w:separator/>
      </w:r>
    </w:p>
  </w:endnote>
  <w:endnote w:type="continuationSeparator" w:id="0">
    <w:p w14:paraId="425C78F3" w14:textId="77777777" w:rsidR="00134B47" w:rsidRDefault="00134B47" w:rsidP="0039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73DC" w14:textId="77777777" w:rsidR="00134B47" w:rsidRDefault="00134B47" w:rsidP="0039512E">
      <w:r>
        <w:separator/>
      </w:r>
    </w:p>
  </w:footnote>
  <w:footnote w:type="continuationSeparator" w:id="0">
    <w:p w14:paraId="1F7881AE" w14:textId="77777777" w:rsidR="00134B47" w:rsidRDefault="00134B47" w:rsidP="0039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427E7"/>
    <w:multiLevelType w:val="hybridMultilevel"/>
    <w:tmpl w:val="D28E1FFC"/>
    <w:lvl w:ilvl="0" w:tplc="0810A5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701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8A4"/>
    <w:rsid w:val="00026181"/>
    <w:rsid w:val="00052D95"/>
    <w:rsid w:val="000D4338"/>
    <w:rsid w:val="00134B47"/>
    <w:rsid w:val="00187628"/>
    <w:rsid w:val="001B36EF"/>
    <w:rsid w:val="001E3BAF"/>
    <w:rsid w:val="002830BD"/>
    <w:rsid w:val="002D4684"/>
    <w:rsid w:val="002D52F8"/>
    <w:rsid w:val="003528FA"/>
    <w:rsid w:val="00354CC9"/>
    <w:rsid w:val="003772D0"/>
    <w:rsid w:val="00381909"/>
    <w:rsid w:val="0039512E"/>
    <w:rsid w:val="003A155B"/>
    <w:rsid w:val="003C0BCF"/>
    <w:rsid w:val="003E293D"/>
    <w:rsid w:val="00463ADB"/>
    <w:rsid w:val="00466CF0"/>
    <w:rsid w:val="004739FF"/>
    <w:rsid w:val="0049163A"/>
    <w:rsid w:val="004C5D44"/>
    <w:rsid w:val="004E2420"/>
    <w:rsid w:val="00542799"/>
    <w:rsid w:val="00605A43"/>
    <w:rsid w:val="00625659"/>
    <w:rsid w:val="00630FBB"/>
    <w:rsid w:val="00665162"/>
    <w:rsid w:val="006B42E3"/>
    <w:rsid w:val="006D69E3"/>
    <w:rsid w:val="006E3911"/>
    <w:rsid w:val="00727233"/>
    <w:rsid w:val="00746524"/>
    <w:rsid w:val="0076389C"/>
    <w:rsid w:val="00777E2C"/>
    <w:rsid w:val="00790653"/>
    <w:rsid w:val="00840F22"/>
    <w:rsid w:val="00894B1A"/>
    <w:rsid w:val="008D4DE3"/>
    <w:rsid w:val="009030A2"/>
    <w:rsid w:val="00A276A2"/>
    <w:rsid w:val="00A41020"/>
    <w:rsid w:val="00AC5283"/>
    <w:rsid w:val="00AE6CDC"/>
    <w:rsid w:val="00B42884"/>
    <w:rsid w:val="00B71460"/>
    <w:rsid w:val="00B95E8F"/>
    <w:rsid w:val="00C46C99"/>
    <w:rsid w:val="00CA4C73"/>
    <w:rsid w:val="00CE5C64"/>
    <w:rsid w:val="00D738A4"/>
    <w:rsid w:val="00D81224"/>
    <w:rsid w:val="00E85F5E"/>
    <w:rsid w:val="00F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3A03E"/>
  <w15:docId w15:val="{E0298ED8-FF8E-9E45-A596-0490FA45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43"/>
    <w:pPr>
      <w:widowControl w:val="0"/>
    </w:pPr>
    <w:rPr>
      <w:rFonts w:eastAsia="Songti SC"/>
      <w:kern w:val="0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38A4"/>
    <w:pPr>
      <w:spacing w:before="100" w:beforeAutospacing="1" w:after="100" w:afterAutospacing="1"/>
    </w:pPr>
    <w:rPr>
      <w:rFonts w:cs="Times New Roman"/>
      <w:lang w:eastAsia="zh-CN"/>
    </w:rPr>
  </w:style>
  <w:style w:type="character" w:styleId="a4">
    <w:name w:val="Hyperlink"/>
    <w:basedOn w:val="a0"/>
    <w:uiPriority w:val="99"/>
    <w:unhideWhenUsed/>
    <w:rsid w:val="00C46C99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0BC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528F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28FA"/>
    <w:rPr>
      <w:rFonts w:eastAsia="Songti SC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3951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512E"/>
    <w:rPr>
      <w:rFonts w:eastAsia="Songti SC"/>
      <w:kern w:val="0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3951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9512E"/>
    <w:rPr>
      <w:rFonts w:eastAsia="Songti SC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艳玲</dc:creator>
  <cp:keywords/>
  <dc:description/>
  <cp:lastModifiedBy>泽超 赵</cp:lastModifiedBy>
  <cp:revision>69</cp:revision>
  <dcterms:created xsi:type="dcterms:W3CDTF">2020-06-20T05:49:00Z</dcterms:created>
  <dcterms:modified xsi:type="dcterms:W3CDTF">2024-03-12T09:54:00Z</dcterms:modified>
</cp:coreProperties>
</file>